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25" w:rsidRPr="006A4D31" w:rsidRDefault="00EE0325" w:rsidP="00EE0325">
      <w:pPr>
        <w:rPr>
          <w:rFonts w:ascii="Times New Roman" w:hAnsi="Times New Roman" w:cs="Times New Roman"/>
          <w:b/>
          <w:sz w:val="26"/>
          <w:szCs w:val="26"/>
          <w:lang w:val="en-GB"/>
        </w:rPr>
      </w:pPr>
      <w:r w:rsidRPr="006A4D31">
        <w:rPr>
          <w:rFonts w:ascii="Times New Roman" w:hAnsi="Times New Roman" w:cs="Times New Roman"/>
          <w:b/>
          <w:sz w:val="26"/>
          <w:szCs w:val="26"/>
          <w:lang w:val="en-GB"/>
        </w:rPr>
        <w:t>Sở</w:t>
      </w:r>
      <w:r w:rsidR="008951BB" w:rsidRPr="006A4D31">
        <w:rPr>
          <w:rFonts w:ascii="Times New Roman" w:hAnsi="Times New Roman" w:cs="Times New Roman"/>
          <w:b/>
          <w:sz w:val="26"/>
          <w:szCs w:val="26"/>
          <w:lang w:val="en-GB"/>
        </w:rPr>
        <w:t xml:space="preserve"> GD&amp;</w:t>
      </w:r>
      <w:r w:rsidRPr="006A4D31">
        <w:rPr>
          <w:rFonts w:ascii="Times New Roman" w:hAnsi="Times New Roman" w:cs="Times New Roman"/>
          <w:b/>
          <w:sz w:val="26"/>
          <w:szCs w:val="26"/>
          <w:lang w:val="en-GB"/>
        </w:rPr>
        <w:t>ĐT TP. Hồ Chí Minh</w:t>
      </w:r>
    </w:p>
    <w:p w:rsidR="00A335BA" w:rsidRPr="006A4D31" w:rsidRDefault="00EE0325" w:rsidP="00EE0325">
      <w:pPr>
        <w:rPr>
          <w:rFonts w:ascii="Times New Roman" w:hAnsi="Times New Roman" w:cs="Times New Roman"/>
          <w:b/>
          <w:sz w:val="26"/>
          <w:szCs w:val="26"/>
          <w:lang w:val="en-GB"/>
        </w:rPr>
      </w:pPr>
      <w:r w:rsidRPr="006A4D31">
        <w:rPr>
          <w:rFonts w:ascii="Times New Roman" w:hAnsi="Times New Roman" w:cs="Times New Roman"/>
          <w:b/>
          <w:sz w:val="26"/>
          <w:szCs w:val="26"/>
          <w:lang w:val="en-GB"/>
        </w:rPr>
        <w:t>Trường THPT Trần Văn Giàu</w:t>
      </w:r>
    </w:p>
    <w:p w:rsidR="00EE0325" w:rsidRPr="006A4D31" w:rsidRDefault="00EE0325" w:rsidP="0089295A">
      <w:pPr>
        <w:rPr>
          <w:rFonts w:ascii="Times New Roman" w:hAnsi="Times New Roman" w:cs="Times New Roman"/>
          <w:b/>
          <w:sz w:val="26"/>
          <w:szCs w:val="26"/>
          <w:lang w:val="en-GB"/>
        </w:rPr>
      </w:pPr>
      <w:r w:rsidRPr="006A4D31">
        <w:rPr>
          <w:rFonts w:ascii="Times New Roman" w:hAnsi="Times New Roman" w:cs="Times New Roman"/>
          <w:b/>
          <w:sz w:val="26"/>
          <w:szCs w:val="26"/>
          <w:lang w:val="en-GB"/>
        </w:rPr>
        <w:t xml:space="preserve">        Tổ Ngữ Văn</w:t>
      </w:r>
    </w:p>
    <w:p w:rsidR="00F2669C" w:rsidRPr="006A4D31" w:rsidRDefault="00F2669C" w:rsidP="00F2669C">
      <w:pPr>
        <w:jc w:val="center"/>
        <w:rPr>
          <w:rFonts w:ascii="Times New Roman" w:hAnsi="Times New Roman" w:cs="Times New Roman"/>
          <w:b/>
          <w:sz w:val="26"/>
          <w:szCs w:val="26"/>
          <w:lang w:val="en-GB"/>
        </w:rPr>
      </w:pPr>
      <w:r w:rsidRPr="006A4D31">
        <w:rPr>
          <w:rFonts w:ascii="Times New Roman" w:hAnsi="Times New Roman" w:cs="Times New Roman"/>
          <w:b/>
          <w:sz w:val="26"/>
          <w:szCs w:val="26"/>
          <w:lang w:val="en-GB"/>
        </w:rPr>
        <w:t>KẾ HOẠCH HỌC TẬP MÔN NGỮ</w:t>
      </w:r>
      <w:r w:rsidR="004F099F" w:rsidRPr="006A4D31">
        <w:rPr>
          <w:rFonts w:ascii="Times New Roman" w:hAnsi="Times New Roman" w:cs="Times New Roman"/>
          <w:b/>
          <w:sz w:val="26"/>
          <w:szCs w:val="26"/>
          <w:lang w:val="en-GB"/>
        </w:rPr>
        <w:t xml:space="preserve"> VĂN 12 (BAN CƠ BẢN</w:t>
      </w:r>
      <w:r w:rsidR="0089295A" w:rsidRPr="006A4D31">
        <w:rPr>
          <w:rFonts w:ascii="Times New Roman" w:hAnsi="Times New Roman" w:cs="Times New Roman"/>
          <w:b/>
          <w:sz w:val="26"/>
          <w:szCs w:val="26"/>
          <w:lang w:val="en-GB"/>
        </w:rPr>
        <w:t>)</w:t>
      </w:r>
    </w:p>
    <w:p w:rsidR="00F2669C" w:rsidRPr="006A4D31" w:rsidRDefault="00F2669C" w:rsidP="00F2669C">
      <w:pPr>
        <w:jc w:val="center"/>
        <w:rPr>
          <w:rFonts w:ascii="Times New Roman" w:hAnsi="Times New Roman" w:cs="Times New Roman"/>
          <w:b/>
          <w:sz w:val="26"/>
          <w:szCs w:val="26"/>
          <w:lang w:val="en-GB"/>
        </w:rPr>
      </w:pPr>
      <w:r w:rsidRPr="006A4D31">
        <w:rPr>
          <w:rFonts w:ascii="Times New Roman" w:hAnsi="Times New Roman" w:cs="Times New Roman"/>
          <w:b/>
          <w:sz w:val="26"/>
          <w:szCs w:val="26"/>
          <w:lang w:val="en-GB"/>
        </w:rPr>
        <w:t>TUẦ</w:t>
      </w:r>
      <w:r w:rsidR="00C20C09" w:rsidRPr="006A4D31">
        <w:rPr>
          <w:rFonts w:ascii="Times New Roman" w:hAnsi="Times New Roman" w:cs="Times New Roman"/>
          <w:b/>
          <w:sz w:val="26"/>
          <w:szCs w:val="26"/>
          <w:lang w:val="en-GB"/>
        </w:rPr>
        <w:t>N 25</w:t>
      </w:r>
      <w:r w:rsidRPr="006A4D31">
        <w:rPr>
          <w:rFonts w:ascii="Times New Roman" w:hAnsi="Times New Roman" w:cs="Times New Roman"/>
          <w:b/>
          <w:sz w:val="26"/>
          <w:szCs w:val="26"/>
          <w:lang w:val="en-GB"/>
        </w:rPr>
        <w:t xml:space="preserve"> TỪ</w:t>
      </w:r>
      <w:r w:rsidR="00C20C09" w:rsidRPr="006A4D31">
        <w:rPr>
          <w:rFonts w:ascii="Times New Roman" w:hAnsi="Times New Roman" w:cs="Times New Roman"/>
          <w:b/>
          <w:sz w:val="26"/>
          <w:szCs w:val="26"/>
          <w:lang w:val="en-GB"/>
        </w:rPr>
        <w:t xml:space="preserve"> 17</w:t>
      </w:r>
      <w:r w:rsidRPr="006A4D31">
        <w:rPr>
          <w:rFonts w:ascii="Times New Roman" w:hAnsi="Times New Roman" w:cs="Times New Roman"/>
          <w:b/>
          <w:sz w:val="26"/>
          <w:szCs w:val="26"/>
          <w:lang w:val="en-GB"/>
        </w:rPr>
        <w:t>/2 ĐẾ</w:t>
      </w:r>
      <w:r w:rsidR="00C20C09" w:rsidRPr="006A4D31">
        <w:rPr>
          <w:rFonts w:ascii="Times New Roman" w:hAnsi="Times New Roman" w:cs="Times New Roman"/>
          <w:b/>
          <w:sz w:val="26"/>
          <w:szCs w:val="26"/>
          <w:lang w:val="en-GB"/>
        </w:rPr>
        <w:t>N 2</w:t>
      </w:r>
      <w:r w:rsidR="00A0208C">
        <w:rPr>
          <w:rFonts w:ascii="Times New Roman" w:hAnsi="Times New Roman" w:cs="Times New Roman"/>
          <w:b/>
          <w:sz w:val="26"/>
          <w:szCs w:val="26"/>
          <w:lang w:val="en-GB"/>
        </w:rPr>
        <w:t>2</w:t>
      </w:r>
      <w:bookmarkStart w:id="0" w:name="_GoBack"/>
      <w:bookmarkEnd w:id="0"/>
      <w:r w:rsidRPr="006A4D31">
        <w:rPr>
          <w:rFonts w:ascii="Times New Roman" w:hAnsi="Times New Roman" w:cs="Times New Roman"/>
          <w:b/>
          <w:sz w:val="26"/>
          <w:szCs w:val="26"/>
          <w:lang w:val="en-GB"/>
        </w:rPr>
        <w:t>/2/2020</w:t>
      </w:r>
    </w:p>
    <w:tbl>
      <w:tblPr>
        <w:tblStyle w:val="TableGrid"/>
        <w:tblW w:w="15633" w:type="dxa"/>
        <w:tblInd w:w="-612" w:type="dxa"/>
        <w:tblLook w:val="04A0" w:firstRow="1" w:lastRow="0" w:firstColumn="1" w:lastColumn="0" w:noHBand="0" w:noVBand="1"/>
      </w:tblPr>
      <w:tblGrid>
        <w:gridCol w:w="1890"/>
        <w:gridCol w:w="3960"/>
        <w:gridCol w:w="6930"/>
        <w:gridCol w:w="2853"/>
      </w:tblGrid>
      <w:tr w:rsidR="00F2669C" w:rsidRPr="006A4D31" w:rsidTr="0089295A">
        <w:tc>
          <w:tcPr>
            <w:tcW w:w="1890" w:type="dxa"/>
          </w:tcPr>
          <w:p w:rsidR="00F2669C" w:rsidRPr="006A4D31" w:rsidRDefault="00F2669C" w:rsidP="009A67A9">
            <w:pPr>
              <w:jc w:val="center"/>
              <w:rPr>
                <w:rFonts w:ascii="Times New Roman" w:hAnsi="Times New Roman" w:cs="Times New Roman"/>
                <w:b/>
                <w:sz w:val="26"/>
                <w:szCs w:val="26"/>
                <w:lang w:val="en-GB"/>
              </w:rPr>
            </w:pPr>
            <w:r w:rsidRPr="006A4D31">
              <w:rPr>
                <w:rFonts w:ascii="Times New Roman" w:hAnsi="Times New Roman" w:cs="Times New Roman"/>
                <w:b/>
                <w:sz w:val="26"/>
                <w:szCs w:val="26"/>
                <w:lang w:val="en-GB"/>
              </w:rPr>
              <w:t>THỜI GIAN</w:t>
            </w:r>
          </w:p>
        </w:tc>
        <w:tc>
          <w:tcPr>
            <w:tcW w:w="3960" w:type="dxa"/>
          </w:tcPr>
          <w:p w:rsidR="00F2669C" w:rsidRPr="006A4D31" w:rsidRDefault="00F2669C" w:rsidP="009A67A9">
            <w:pPr>
              <w:jc w:val="center"/>
              <w:rPr>
                <w:rFonts w:ascii="Times New Roman" w:hAnsi="Times New Roman" w:cs="Times New Roman"/>
                <w:b/>
                <w:sz w:val="26"/>
                <w:szCs w:val="26"/>
                <w:lang w:val="en-GB"/>
              </w:rPr>
            </w:pPr>
            <w:r w:rsidRPr="006A4D31">
              <w:rPr>
                <w:rFonts w:ascii="Times New Roman" w:hAnsi="Times New Roman" w:cs="Times New Roman"/>
                <w:b/>
                <w:sz w:val="26"/>
                <w:szCs w:val="26"/>
                <w:lang w:val="en-GB"/>
              </w:rPr>
              <w:t>ĐƠN VỊ KIẾN THỨC</w:t>
            </w:r>
          </w:p>
        </w:tc>
        <w:tc>
          <w:tcPr>
            <w:tcW w:w="6930" w:type="dxa"/>
          </w:tcPr>
          <w:p w:rsidR="00F2669C" w:rsidRPr="006A4D31" w:rsidRDefault="00F2669C" w:rsidP="009A67A9">
            <w:pPr>
              <w:jc w:val="center"/>
              <w:rPr>
                <w:rFonts w:ascii="Times New Roman" w:hAnsi="Times New Roman" w:cs="Times New Roman"/>
                <w:b/>
                <w:sz w:val="26"/>
                <w:szCs w:val="26"/>
                <w:lang w:val="en-GB"/>
              </w:rPr>
            </w:pPr>
            <w:r w:rsidRPr="006A4D31">
              <w:rPr>
                <w:rFonts w:ascii="Times New Roman" w:hAnsi="Times New Roman" w:cs="Times New Roman"/>
                <w:b/>
                <w:sz w:val="26"/>
                <w:szCs w:val="26"/>
                <w:lang w:val="en-GB"/>
              </w:rPr>
              <w:t>NỘI DUNG CẦN ĐẠT</w:t>
            </w:r>
          </w:p>
        </w:tc>
        <w:tc>
          <w:tcPr>
            <w:tcW w:w="2853" w:type="dxa"/>
          </w:tcPr>
          <w:p w:rsidR="00F2669C" w:rsidRPr="006A4D31" w:rsidRDefault="00F2669C" w:rsidP="009A67A9">
            <w:pPr>
              <w:jc w:val="center"/>
              <w:rPr>
                <w:rFonts w:ascii="Times New Roman" w:hAnsi="Times New Roman" w:cs="Times New Roman"/>
                <w:b/>
                <w:sz w:val="26"/>
                <w:szCs w:val="26"/>
                <w:lang w:val="en-GB"/>
              </w:rPr>
            </w:pPr>
            <w:r w:rsidRPr="006A4D31">
              <w:rPr>
                <w:rFonts w:ascii="Times New Roman" w:hAnsi="Times New Roman" w:cs="Times New Roman"/>
                <w:b/>
                <w:sz w:val="26"/>
                <w:szCs w:val="26"/>
                <w:lang w:val="en-GB"/>
              </w:rPr>
              <w:t>GHI CHÚ</w:t>
            </w:r>
          </w:p>
        </w:tc>
      </w:tr>
      <w:tr w:rsidR="00F2669C" w:rsidRPr="006A4D31" w:rsidTr="0089295A">
        <w:tc>
          <w:tcPr>
            <w:tcW w:w="1890" w:type="dxa"/>
          </w:tcPr>
          <w:p w:rsidR="00F2669C" w:rsidRPr="006A4D31" w:rsidRDefault="004F099F" w:rsidP="0089295A">
            <w:pPr>
              <w:jc w:val="center"/>
              <w:rPr>
                <w:rFonts w:ascii="Times New Roman" w:hAnsi="Times New Roman" w:cs="Times New Roman"/>
                <w:b/>
                <w:sz w:val="26"/>
                <w:szCs w:val="26"/>
                <w:lang w:val="en-GB"/>
              </w:rPr>
            </w:pPr>
            <w:r w:rsidRPr="006A4D31">
              <w:rPr>
                <w:rFonts w:ascii="Times New Roman" w:hAnsi="Times New Roman" w:cs="Times New Roman"/>
                <w:b/>
                <w:sz w:val="26"/>
                <w:szCs w:val="26"/>
                <w:lang w:val="en-GB"/>
              </w:rPr>
              <w:t>TIẾT 1</w:t>
            </w:r>
          </w:p>
          <w:p w:rsidR="0089295A" w:rsidRPr="006A4D31" w:rsidRDefault="0089295A" w:rsidP="0089295A">
            <w:pPr>
              <w:jc w:val="center"/>
              <w:rPr>
                <w:rFonts w:ascii="Times New Roman" w:hAnsi="Times New Roman" w:cs="Times New Roman"/>
                <w:b/>
                <w:sz w:val="26"/>
                <w:szCs w:val="26"/>
                <w:lang w:val="en-GB"/>
              </w:rPr>
            </w:pPr>
            <w:r w:rsidRPr="006A4D31">
              <w:rPr>
                <w:rFonts w:ascii="Times New Roman" w:hAnsi="Times New Roman" w:cs="Times New Roman"/>
                <w:b/>
                <w:sz w:val="26"/>
                <w:szCs w:val="26"/>
                <w:lang w:val="en-GB"/>
              </w:rPr>
              <w:t>(Lớp tự nhiên và xã hội)</w:t>
            </w:r>
          </w:p>
        </w:tc>
        <w:tc>
          <w:tcPr>
            <w:tcW w:w="3960" w:type="dxa"/>
          </w:tcPr>
          <w:p w:rsidR="00891E19" w:rsidRPr="006A4D31" w:rsidRDefault="004F099F" w:rsidP="006A4D31">
            <w:pPr>
              <w:rPr>
                <w:rFonts w:ascii="Times New Roman" w:hAnsi="Times New Roman" w:cs="Times New Roman"/>
                <w:sz w:val="26"/>
                <w:szCs w:val="26"/>
                <w:lang w:val="en-GB"/>
              </w:rPr>
            </w:pPr>
            <w:r w:rsidRPr="006A4D31">
              <w:rPr>
                <w:rFonts w:ascii="Times New Roman" w:hAnsi="Times New Roman" w:cs="Times New Roman"/>
                <w:sz w:val="26"/>
                <w:szCs w:val="26"/>
                <w:lang w:val="en-GB"/>
              </w:rPr>
              <w:t>Kiến thức về tác giả, tác phẩ</w:t>
            </w:r>
            <w:r w:rsidR="00C20C09" w:rsidRPr="006A4D31">
              <w:rPr>
                <w:rFonts w:ascii="Times New Roman" w:hAnsi="Times New Roman" w:cs="Times New Roman"/>
                <w:sz w:val="26"/>
                <w:szCs w:val="26"/>
                <w:lang w:val="en-GB"/>
              </w:rPr>
              <w:t xml:space="preserve">m </w:t>
            </w:r>
            <w:r w:rsidR="00C20C09" w:rsidRPr="006A4D31">
              <w:rPr>
                <w:rFonts w:ascii="Times New Roman" w:hAnsi="Times New Roman" w:cs="Times New Roman"/>
                <w:i/>
                <w:sz w:val="26"/>
                <w:szCs w:val="26"/>
                <w:lang w:val="en-GB"/>
              </w:rPr>
              <w:t xml:space="preserve">Chiếc thuyền ngoài xa </w:t>
            </w:r>
            <w:r w:rsidR="006A4D31" w:rsidRPr="006A4D31">
              <w:rPr>
                <w:rFonts w:ascii="Times New Roman" w:hAnsi="Times New Roman" w:cs="Times New Roman"/>
                <w:sz w:val="26"/>
                <w:szCs w:val="26"/>
                <w:lang w:val="en-GB"/>
              </w:rPr>
              <w:t>của Nguyễn Minh Châu</w:t>
            </w:r>
            <w:r w:rsidR="006A4D31">
              <w:rPr>
                <w:rFonts w:ascii="Times New Roman" w:hAnsi="Times New Roman" w:cs="Times New Roman"/>
                <w:sz w:val="26"/>
                <w:szCs w:val="26"/>
                <w:lang w:val="en-GB"/>
              </w:rPr>
              <w:t xml:space="preserve"> (</w:t>
            </w:r>
            <w:r w:rsidR="00C20C09" w:rsidRPr="006A4D31">
              <w:rPr>
                <w:rFonts w:ascii="Times New Roman" w:hAnsi="Times New Roman" w:cs="Times New Roman"/>
                <w:b/>
                <w:sz w:val="26"/>
                <w:szCs w:val="26"/>
                <w:u w:val="single"/>
                <w:lang w:val="en-GB"/>
              </w:rPr>
              <w:t>tác phẩm quan trọng, có khả năng ra thi Tốt nghiệp</w:t>
            </w:r>
            <w:r w:rsidR="00C20C09" w:rsidRPr="006A4D31">
              <w:rPr>
                <w:rFonts w:ascii="Times New Roman" w:hAnsi="Times New Roman" w:cs="Times New Roman"/>
                <w:sz w:val="26"/>
                <w:szCs w:val="26"/>
                <w:lang w:val="en-GB"/>
              </w:rPr>
              <w:t xml:space="preserve"> </w:t>
            </w:r>
            <w:r w:rsidR="00C20C09" w:rsidRPr="006A4D31">
              <w:rPr>
                <w:rFonts w:ascii="Times New Roman" w:hAnsi="Times New Roman" w:cs="Times New Roman"/>
                <w:b/>
                <w:sz w:val="26"/>
                <w:szCs w:val="26"/>
                <w:u w:val="single"/>
                <w:lang w:val="en-GB"/>
              </w:rPr>
              <w:t>THPTQG</w:t>
            </w:r>
            <w:r w:rsidR="00C20C09" w:rsidRPr="006A4D31">
              <w:rPr>
                <w:rFonts w:ascii="Times New Roman" w:hAnsi="Times New Roman" w:cs="Times New Roman"/>
                <w:sz w:val="26"/>
                <w:szCs w:val="26"/>
                <w:lang w:val="en-GB"/>
              </w:rPr>
              <w:t>)</w:t>
            </w:r>
            <w:r w:rsidRPr="006A4D31">
              <w:rPr>
                <w:rFonts w:ascii="Times New Roman" w:hAnsi="Times New Roman" w:cs="Times New Roman"/>
                <w:i/>
                <w:sz w:val="26"/>
                <w:szCs w:val="26"/>
                <w:lang w:val="en-GB"/>
              </w:rPr>
              <w:t xml:space="preserve"> </w:t>
            </w:r>
          </w:p>
        </w:tc>
        <w:tc>
          <w:tcPr>
            <w:tcW w:w="6930" w:type="dxa"/>
          </w:tcPr>
          <w:p w:rsidR="00891E19" w:rsidRPr="006A4D31" w:rsidRDefault="004F099F" w:rsidP="00891E19">
            <w:pPr>
              <w:rPr>
                <w:rFonts w:ascii="Times New Roman" w:hAnsi="Times New Roman" w:cs="Times New Roman"/>
                <w:sz w:val="26"/>
                <w:szCs w:val="26"/>
                <w:lang w:val="en-GB"/>
              </w:rPr>
            </w:pPr>
            <w:r w:rsidRPr="006A4D31">
              <w:rPr>
                <w:rFonts w:ascii="Times New Roman" w:hAnsi="Times New Roman" w:cs="Times New Roman"/>
                <w:sz w:val="26"/>
                <w:szCs w:val="26"/>
                <w:lang w:val="en-GB"/>
              </w:rPr>
              <w:t xml:space="preserve">- Cuộc đời, sự nghiệp, phong cách sáng tác của Nguyễn </w:t>
            </w:r>
            <w:r w:rsidR="00C20C09" w:rsidRPr="006A4D31">
              <w:rPr>
                <w:rFonts w:ascii="Times New Roman" w:hAnsi="Times New Roman" w:cs="Times New Roman"/>
                <w:sz w:val="26"/>
                <w:szCs w:val="26"/>
                <w:lang w:val="en-GB"/>
              </w:rPr>
              <w:t>Minh Châu</w:t>
            </w:r>
          </w:p>
          <w:p w:rsidR="00C20C09" w:rsidRPr="006A4D31" w:rsidRDefault="00C20C09" w:rsidP="00891E19">
            <w:pPr>
              <w:rPr>
                <w:rFonts w:ascii="Times New Roman" w:hAnsi="Times New Roman" w:cs="Times New Roman"/>
                <w:sz w:val="26"/>
                <w:szCs w:val="26"/>
                <w:lang w:val="en-GB"/>
              </w:rPr>
            </w:pPr>
            <w:r w:rsidRPr="006A4D31">
              <w:rPr>
                <w:rFonts w:ascii="Times New Roman" w:hAnsi="Times New Roman" w:cs="Times New Roman"/>
                <w:sz w:val="26"/>
                <w:szCs w:val="26"/>
                <w:lang w:val="en-GB"/>
              </w:rPr>
              <w:t xml:space="preserve">- Học sinh tự đọc toàn bộ tác phẩm </w:t>
            </w:r>
            <w:r w:rsidRPr="006A4D31">
              <w:rPr>
                <w:rFonts w:ascii="Times New Roman" w:hAnsi="Times New Roman" w:cs="Times New Roman"/>
                <w:i/>
                <w:sz w:val="26"/>
                <w:szCs w:val="26"/>
                <w:lang w:val="en-GB"/>
              </w:rPr>
              <w:t>Chiếc thuyền ngoài xa</w:t>
            </w:r>
            <w:r w:rsidRPr="006A4D31">
              <w:rPr>
                <w:rFonts w:ascii="Times New Roman" w:hAnsi="Times New Roman" w:cs="Times New Roman"/>
                <w:sz w:val="26"/>
                <w:szCs w:val="26"/>
                <w:lang w:val="en-GB"/>
              </w:rPr>
              <w:t>, làm tóm tắt</w:t>
            </w:r>
          </w:p>
          <w:p w:rsidR="004F099F" w:rsidRPr="006A4D31" w:rsidRDefault="004F099F" w:rsidP="000657A4">
            <w:pPr>
              <w:rPr>
                <w:rFonts w:ascii="Times New Roman" w:hAnsi="Times New Roman" w:cs="Times New Roman"/>
                <w:sz w:val="26"/>
                <w:szCs w:val="26"/>
                <w:lang w:val="en-GB"/>
              </w:rPr>
            </w:pPr>
            <w:r w:rsidRPr="006A4D31">
              <w:rPr>
                <w:rFonts w:ascii="Times New Roman" w:hAnsi="Times New Roman" w:cs="Times New Roman"/>
                <w:sz w:val="26"/>
                <w:szCs w:val="26"/>
                <w:lang w:val="en-GB"/>
              </w:rPr>
              <w:t xml:space="preserve">- Hoàn cảnh sáng tác, chủ đề của tác phẩm </w:t>
            </w:r>
            <w:r w:rsidR="00C20C09" w:rsidRPr="006A4D31">
              <w:rPr>
                <w:rFonts w:ascii="Times New Roman" w:hAnsi="Times New Roman" w:cs="Times New Roman"/>
                <w:i/>
                <w:sz w:val="26"/>
                <w:szCs w:val="26"/>
                <w:lang w:val="en-GB"/>
              </w:rPr>
              <w:t>Chiếc thuyền ngoài xa</w:t>
            </w:r>
          </w:p>
        </w:tc>
        <w:tc>
          <w:tcPr>
            <w:tcW w:w="2853" w:type="dxa"/>
          </w:tcPr>
          <w:p w:rsidR="00F2669C" w:rsidRPr="006A4D31" w:rsidRDefault="00D912DC" w:rsidP="00C20C09">
            <w:pPr>
              <w:rPr>
                <w:rFonts w:ascii="Times New Roman" w:hAnsi="Times New Roman" w:cs="Times New Roman"/>
                <w:sz w:val="26"/>
                <w:szCs w:val="26"/>
                <w:lang w:val="en-GB"/>
              </w:rPr>
            </w:pPr>
            <w:r w:rsidRPr="006A4D31">
              <w:rPr>
                <w:rFonts w:ascii="Times New Roman" w:hAnsi="Times New Roman" w:cs="Times New Roman"/>
                <w:sz w:val="26"/>
                <w:szCs w:val="26"/>
                <w:lang w:val="en-GB"/>
              </w:rPr>
              <w:t>Xem</w:t>
            </w:r>
            <w:r w:rsidR="004F099F" w:rsidRPr="006A4D31">
              <w:rPr>
                <w:rFonts w:ascii="Times New Roman" w:hAnsi="Times New Roman" w:cs="Times New Roman"/>
                <w:sz w:val="26"/>
                <w:szCs w:val="26"/>
                <w:lang w:val="en-GB"/>
              </w:rPr>
              <w:t xml:space="preserve"> </w:t>
            </w:r>
            <w:r w:rsidR="000657A4" w:rsidRPr="006A4D31">
              <w:rPr>
                <w:rFonts w:ascii="Times New Roman" w:hAnsi="Times New Roman" w:cs="Times New Roman"/>
                <w:sz w:val="26"/>
                <w:szCs w:val="26"/>
                <w:lang w:val="en-GB"/>
              </w:rPr>
              <w:t xml:space="preserve">SGK Ngữ văn 12, </w:t>
            </w:r>
            <w:r w:rsidR="004F099F" w:rsidRPr="006A4D31">
              <w:rPr>
                <w:rFonts w:ascii="Times New Roman" w:hAnsi="Times New Roman" w:cs="Times New Roman"/>
                <w:sz w:val="26"/>
                <w:szCs w:val="26"/>
                <w:lang w:val="en-GB"/>
              </w:rPr>
              <w:t>đề cương Ngữ văn 12</w:t>
            </w:r>
            <w:r w:rsidR="0089295A" w:rsidRPr="006A4D31">
              <w:rPr>
                <w:rFonts w:ascii="Times New Roman" w:hAnsi="Times New Roman" w:cs="Times New Roman"/>
                <w:sz w:val="26"/>
                <w:szCs w:val="26"/>
                <w:lang w:val="en-GB"/>
              </w:rPr>
              <w:t xml:space="preserve"> bài </w:t>
            </w:r>
            <w:r w:rsidR="00C20C09" w:rsidRPr="006A4D31">
              <w:rPr>
                <w:rFonts w:ascii="Times New Roman" w:hAnsi="Times New Roman" w:cs="Times New Roman"/>
                <w:i/>
                <w:sz w:val="26"/>
                <w:szCs w:val="26"/>
                <w:lang w:val="en-GB"/>
              </w:rPr>
              <w:t>Chiếc thuyền ngoài xa</w:t>
            </w:r>
          </w:p>
        </w:tc>
      </w:tr>
      <w:tr w:rsidR="00891E19" w:rsidRPr="006A4D31" w:rsidTr="0089295A">
        <w:trPr>
          <w:trHeight w:val="1061"/>
        </w:trPr>
        <w:tc>
          <w:tcPr>
            <w:tcW w:w="1890" w:type="dxa"/>
          </w:tcPr>
          <w:p w:rsidR="00891E19" w:rsidRPr="006A4D31" w:rsidRDefault="004F099F" w:rsidP="0089295A">
            <w:pPr>
              <w:jc w:val="center"/>
              <w:rPr>
                <w:rFonts w:ascii="Times New Roman" w:hAnsi="Times New Roman" w:cs="Times New Roman"/>
                <w:b/>
                <w:sz w:val="26"/>
                <w:szCs w:val="26"/>
                <w:lang w:val="en-GB"/>
              </w:rPr>
            </w:pPr>
            <w:r w:rsidRPr="006A4D31">
              <w:rPr>
                <w:rFonts w:ascii="Times New Roman" w:hAnsi="Times New Roman" w:cs="Times New Roman"/>
                <w:b/>
                <w:sz w:val="26"/>
                <w:szCs w:val="26"/>
                <w:lang w:val="en-GB"/>
              </w:rPr>
              <w:t>TIẾT 2</w:t>
            </w:r>
          </w:p>
          <w:p w:rsidR="0089295A" w:rsidRPr="006A4D31" w:rsidRDefault="0089295A" w:rsidP="0089295A">
            <w:pPr>
              <w:jc w:val="center"/>
              <w:rPr>
                <w:rFonts w:ascii="Times New Roman" w:hAnsi="Times New Roman" w:cs="Times New Roman"/>
                <w:b/>
                <w:sz w:val="26"/>
                <w:szCs w:val="26"/>
                <w:lang w:val="en-GB"/>
              </w:rPr>
            </w:pPr>
            <w:r w:rsidRPr="006A4D31">
              <w:rPr>
                <w:rFonts w:ascii="Times New Roman" w:hAnsi="Times New Roman" w:cs="Times New Roman"/>
                <w:b/>
                <w:sz w:val="26"/>
                <w:szCs w:val="26"/>
                <w:lang w:val="en-GB"/>
              </w:rPr>
              <w:t>(Lớp tự nhiên và xã hội)</w:t>
            </w:r>
          </w:p>
        </w:tc>
        <w:tc>
          <w:tcPr>
            <w:tcW w:w="3960" w:type="dxa"/>
          </w:tcPr>
          <w:p w:rsidR="00891E19" w:rsidRPr="006A4D31" w:rsidRDefault="004F099F" w:rsidP="00C20C09">
            <w:pPr>
              <w:rPr>
                <w:rFonts w:ascii="Times New Roman" w:hAnsi="Times New Roman" w:cs="Times New Roman"/>
                <w:sz w:val="26"/>
                <w:szCs w:val="26"/>
                <w:lang w:val="en-GB"/>
              </w:rPr>
            </w:pPr>
            <w:r w:rsidRPr="006A4D31">
              <w:rPr>
                <w:rFonts w:ascii="Times New Roman" w:hAnsi="Times New Roman" w:cs="Times New Roman"/>
                <w:sz w:val="26"/>
                <w:szCs w:val="26"/>
                <w:lang w:val="en-GB"/>
              </w:rPr>
              <w:t xml:space="preserve">Nắm được ý nghĩa </w:t>
            </w:r>
            <w:r w:rsidR="00C20C09" w:rsidRPr="006A4D31">
              <w:rPr>
                <w:rFonts w:ascii="Times New Roman" w:hAnsi="Times New Roman" w:cs="Times New Roman"/>
                <w:color w:val="000000"/>
                <w:sz w:val="26"/>
                <w:szCs w:val="26"/>
              </w:rPr>
              <w:t>hai phát hiện của người nghệ sĩ nhiếp ảnh</w:t>
            </w:r>
          </w:p>
        </w:tc>
        <w:tc>
          <w:tcPr>
            <w:tcW w:w="6930" w:type="dxa"/>
          </w:tcPr>
          <w:p w:rsidR="00C20C09" w:rsidRPr="006A4D31" w:rsidRDefault="00C20C09" w:rsidP="00C20C09">
            <w:pPr>
              <w:rPr>
                <w:rFonts w:ascii="Times New Roman" w:hAnsi="Times New Roman" w:cs="Times New Roman"/>
                <w:sz w:val="26"/>
                <w:szCs w:val="26"/>
                <w:lang w:val="en-GB"/>
              </w:rPr>
            </w:pPr>
            <w:r w:rsidRPr="006A4D31">
              <w:rPr>
                <w:rFonts w:ascii="Times New Roman" w:hAnsi="Times New Roman" w:cs="Times New Roman"/>
                <w:sz w:val="26"/>
                <w:szCs w:val="26"/>
                <w:lang w:val="en-GB"/>
              </w:rPr>
              <w:t>Học sinh ghi nhớ những nội dung sau:</w:t>
            </w:r>
          </w:p>
          <w:p w:rsidR="00C20C09" w:rsidRPr="006A4D31" w:rsidRDefault="00C20C09" w:rsidP="00C20C09">
            <w:pPr>
              <w:rPr>
                <w:rFonts w:ascii="Times New Roman" w:hAnsi="Times New Roman" w:cs="Times New Roman"/>
                <w:sz w:val="26"/>
                <w:szCs w:val="26"/>
              </w:rPr>
            </w:pPr>
            <w:r w:rsidRPr="006A4D31">
              <w:rPr>
                <w:rFonts w:ascii="Times New Roman" w:hAnsi="Times New Roman" w:cs="Times New Roman"/>
                <w:sz w:val="26"/>
                <w:szCs w:val="26"/>
                <w:lang w:val="en-GB"/>
              </w:rPr>
              <w:t xml:space="preserve">- </w:t>
            </w:r>
            <w:r w:rsidRPr="006A4D31">
              <w:rPr>
                <w:rFonts w:ascii="Times New Roman" w:hAnsi="Times New Roman" w:cs="Times New Roman"/>
                <w:color w:val="000000"/>
                <w:sz w:val="26"/>
                <w:szCs w:val="26"/>
              </w:rPr>
              <w:t>Phát hiện thứ nhất: Bức tranh nghệ thuật (Chiếc thuyền ngoài xa)</w:t>
            </w:r>
          </w:p>
          <w:p w:rsidR="00C20C09" w:rsidRPr="006A4D31" w:rsidRDefault="00C20C09" w:rsidP="00C20C09">
            <w:pPr>
              <w:spacing w:line="276" w:lineRule="auto"/>
              <w:rPr>
                <w:rFonts w:ascii="Times New Roman" w:hAnsi="Times New Roman" w:cs="Times New Roman"/>
                <w:color w:val="000000"/>
                <w:sz w:val="26"/>
                <w:szCs w:val="26"/>
              </w:rPr>
            </w:pPr>
            <w:r w:rsidRPr="006A4D31">
              <w:rPr>
                <w:rFonts w:ascii="Times New Roman" w:hAnsi="Times New Roman" w:cs="Times New Roman"/>
                <w:color w:val="000000"/>
                <w:sz w:val="26"/>
                <w:szCs w:val="26"/>
              </w:rPr>
              <w:t>- Phát hiện thứ hai: Bức tranh hiện thực cuộc sống (Khi chiếc thuyền vào bờ)</w:t>
            </w:r>
          </w:p>
          <w:p w:rsidR="00891E19" w:rsidRPr="00D56245" w:rsidRDefault="00C20C09" w:rsidP="00D56245">
            <w:pPr>
              <w:spacing w:line="276" w:lineRule="auto"/>
              <w:rPr>
                <w:rFonts w:ascii="Times New Roman" w:hAnsi="Times New Roman" w:cs="Times New Roman"/>
                <w:color w:val="000000"/>
                <w:sz w:val="26"/>
                <w:szCs w:val="26"/>
              </w:rPr>
            </w:pPr>
            <w:r w:rsidRPr="006A4D31">
              <w:rPr>
                <w:rFonts w:ascii="Times New Roman" w:hAnsi="Times New Roman" w:cs="Times New Roman"/>
                <w:color w:val="000000"/>
                <w:sz w:val="26"/>
                <w:szCs w:val="26"/>
              </w:rPr>
              <w:t>- Bài học của người nghệ sĩ nhiếp ảnh Phùng</w:t>
            </w:r>
          </w:p>
        </w:tc>
        <w:tc>
          <w:tcPr>
            <w:tcW w:w="2853" w:type="dxa"/>
          </w:tcPr>
          <w:p w:rsidR="00891E19" w:rsidRPr="006A4D31" w:rsidRDefault="00D912DC" w:rsidP="00C20C09">
            <w:pPr>
              <w:rPr>
                <w:rFonts w:ascii="Times New Roman" w:hAnsi="Times New Roman" w:cs="Times New Roman"/>
                <w:sz w:val="26"/>
                <w:szCs w:val="26"/>
                <w:lang w:val="en-GB"/>
              </w:rPr>
            </w:pPr>
            <w:r w:rsidRPr="006A4D31">
              <w:rPr>
                <w:rFonts w:ascii="Times New Roman" w:hAnsi="Times New Roman" w:cs="Times New Roman"/>
                <w:sz w:val="26"/>
                <w:szCs w:val="26"/>
                <w:lang w:val="en-GB"/>
              </w:rPr>
              <w:t>Xem</w:t>
            </w:r>
            <w:r w:rsidR="004F099F" w:rsidRPr="006A4D31">
              <w:rPr>
                <w:rFonts w:ascii="Times New Roman" w:hAnsi="Times New Roman" w:cs="Times New Roman"/>
                <w:sz w:val="26"/>
                <w:szCs w:val="26"/>
                <w:lang w:val="en-GB"/>
              </w:rPr>
              <w:t xml:space="preserve"> đề cương Ngữ văn 12</w:t>
            </w:r>
            <w:r w:rsidR="0089295A" w:rsidRPr="006A4D31">
              <w:rPr>
                <w:rFonts w:ascii="Times New Roman" w:hAnsi="Times New Roman" w:cs="Times New Roman"/>
                <w:sz w:val="26"/>
                <w:szCs w:val="26"/>
                <w:lang w:val="en-GB"/>
              </w:rPr>
              <w:t xml:space="preserve"> bài </w:t>
            </w:r>
            <w:r w:rsidR="00C20C09" w:rsidRPr="006A4D31">
              <w:rPr>
                <w:rFonts w:ascii="Times New Roman" w:hAnsi="Times New Roman" w:cs="Times New Roman"/>
                <w:i/>
                <w:sz w:val="26"/>
                <w:szCs w:val="26"/>
                <w:lang w:val="en-GB"/>
              </w:rPr>
              <w:t>Chiếc thuyền ngoài xa</w:t>
            </w:r>
          </w:p>
        </w:tc>
      </w:tr>
      <w:tr w:rsidR="00891E19" w:rsidRPr="006A4D31" w:rsidTr="0089295A">
        <w:tc>
          <w:tcPr>
            <w:tcW w:w="1890" w:type="dxa"/>
          </w:tcPr>
          <w:p w:rsidR="0089295A" w:rsidRPr="006A4D31" w:rsidRDefault="004F099F" w:rsidP="0089295A">
            <w:pPr>
              <w:jc w:val="center"/>
              <w:rPr>
                <w:rFonts w:ascii="Times New Roman" w:hAnsi="Times New Roman" w:cs="Times New Roman"/>
                <w:b/>
                <w:sz w:val="26"/>
                <w:szCs w:val="26"/>
                <w:lang w:val="en-GB"/>
              </w:rPr>
            </w:pPr>
            <w:r w:rsidRPr="006A4D31">
              <w:rPr>
                <w:rFonts w:ascii="Times New Roman" w:hAnsi="Times New Roman" w:cs="Times New Roman"/>
                <w:b/>
                <w:sz w:val="26"/>
                <w:szCs w:val="26"/>
                <w:lang w:val="en-GB"/>
              </w:rPr>
              <w:t>TIẾT 3</w:t>
            </w:r>
          </w:p>
          <w:p w:rsidR="00891E19" w:rsidRPr="006A4D31" w:rsidRDefault="0089295A" w:rsidP="0089295A">
            <w:pPr>
              <w:jc w:val="center"/>
              <w:rPr>
                <w:rFonts w:ascii="Times New Roman" w:hAnsi="Times New Roman" w:cs="Times New Roman"/>
                <w:b/>
                <w:sz w:val="26"/>
                <w:szCs w:val="26"/>
                <w:lang w:val="en-GB"/>
              </w:rPr>
            </w:pPr>
            <w:r w:rsidRPr="006A4D31">
              <w:rPr>
                <w:rFonts w:ascii="Times New Roman" w:hAnsi="Times New Roman" w:cs="Times New Roman"/>
                <w:b/>
                <w:sz w:val="26"/>
                <w:szCs w:val="26"/>
                <w:lang w:val="en-GB"/>
              </w:rPr>
              <w:t>(Lớp tự nhiên và xã hội)</w:t>
            </w:r>
          </w:p>
        </w:tc>
        <w:tc>
          <w:tcPr>
            <w:tcW w:w="3960" w:type="dxa"/>
          </w:tcPr>
          <w:p w:rsidR="00891E19" w:rsidRPr="006A4D31" w:rsidRDefault="00C20C09" w:rsidP="000657A4">
            <w:pPr>
              <w:rPr>
                <w:rFonts w:ascii="Times New Roman" w:hAnsi="Times New Roman" w:cs="Times New Roman"/>
                <w:sz w:val="26"/>
                <w:szCs w:val="26"/>
                <w:lang w:val="en-GB"/>
              </w:rPr>
            </w:pPr>
            <w:r w:rsidRPr="006A4D31">
              <w:rPr>
                <w:rFonts w:ascii="Times New Roman" w:hAnsi="Times New Roman" w:cs="Times New Roman"/>
                <w:color w:val="000000"/>
                <w:sz w:val="26"/>
                <w:szCs w:val="26"/>
              </w:rPr>
              <w:t>Hi</w:t>
            </w:r>
            <w:r w:rsidR="006A4D31" w:rsidRPr="006A4D31">
              <w:rPr>
                <w:rFonts w:ascii="Times New Roman" w:hAnsi="Times New Roman" w:cs="Times New Roman"/>
                <w:color w:val="000000"/>
                <w:sz w:val="26"/>
                <w:szCs w:val="26"/>
              </w:rPr>
              <w:t>ể</w:t>
            </w:r>
            <w:r w:rsidRPr="006A4D31">
              <w:rPr>
                <w:rFonts w:ascii="Times New Roman" w:hAnsi="Times New Roman" w:cs="Times New Roman"/>
                <w:color w:val="000000"/>
                <w:sz w:val="26"/>
                <w:szCs w:val="26"/>
              </w:rPr>
              <w:t>u và nắm được câu chuyện của người đàn bà hàng chài ở tòa án huyện</w:t>
            </w:r>
          </w:p>
        </w:tc>
        <w:tc>
          <w:tcPr>
            <w:tcW w:w="6930" w:type="dxa"/>
          </w:tcPr>
          <w:p w:rsidR="00C20C09" w:rsidRPr="006A4D31" w:rsidRDefault="00C20C09" w:rsidP="00C20C09">
            <w:pPr>
              <w:rPr>
                <w:rFonts w:ascii="Times New Roman" w:hAnsi="Times New Roman" w:cs="Times New Roman"/>
                <w:sz w:val="26"/>
                <w:szCs w:val="26"/>
                <w:lang w:val="en-GB"/>
              </w:rPr>
            </w:pPr>
            <w:r w:rsidRPr="006A4D31">
              <w:rPr>
                <w:rFonts w:ascii="Times New Roman" w:hAnsi="Times New Roman" w:cs="Times New Roman"/>
                <w:sz w:val="26"/>
                <w:szCs w:val="26"/>
                <w:lang w:val="en-GB"/>
              </w:rPr>
              <w:t>Học sinh ghi nhớ những nội dung sau:</w:t>
            </w:r>
          </w:p>
          <w:p w:rsidR="00C20C09" w:rsidRPr="006A4D31" w:rsidRDefault="00C20C09" w:rsidP="00C20C09">
            <w:pPr>
              <w:rPr>
                <w:rFonts w:ascii="Times New Roman" w:hAnsi="Times New Roman" w:cs="Times New Roman"/>
                <w:sz w:val="26"/>
                <w:szCs w:val="26"/>
                <w:lang w:val="en-GB"/>
              </w:rPr>
            </w:pPr>
            <w:r w:rsidRPr="006A4D31">
              <w:rPr>
                <w:rFonts w:ascii="Times New Roman" w:hAnsi="Times New Roman" w:cs="Times New Roman"/>
                <w:sz w:val="26"/>
                <w:szCs w:val="26"/>
                <w:lang w:val="en-GB"/>
              </w:rPr>
              <w:t xml:space="preserve">- </w:t>
            </w:r>
            <w:r w:rsidRPr="006A4D31">
              <w:rPr>
                <w:rFonts w:ascii="Times New Roman" w:hAnsi="Times New Roman" w:cs="Times New Roman"/>
                <w:color w:val="000000"/>
                <w:sz w:val="26"/>
                <w:szCs w:val="26"/>
              </w:rPr>
              <w:t>Câu chuyện về sự thật cuộc đời ngườ</w:t>
            </w:r>
            <w:r w:rsidR="006A4D31" w:rsidRPr="006A4D31">
              <w:rPr>
                <w:rFonts w:ascii="Times New Roman" w:hAnsi="Times New Roman" w:cs="Times New Roman"/>
                <w:color w:val="000000"/>
                <w:sz w:val="26"/>
                <w:szCs w:val="26"/>
              </w:rPr>
              <w:t>i đàn bà</w:t>
            </w:r>
          </w:p>
          <w:p w:rsidR="00C20C09" w:rsidRPr="006A4D31" w:rsidRDefault="00C20C09" w:rsidP="00C20C09">
            <w:pPr>
              <w:spacing w:line="276" w:lineRule="auto"/>
              <w:rPr>
                <w:rFonts w:ascii="Times New Roman" w:hAnsi="Times New Roman" w:cs="Times New Roman"/>
                <w:color w:val="000000"/>
                <w:sz w:val="26"/>
                <w:szCs w:val="26"/>
              </w:rPr>
            </w:pPr>
            <w:r w:rsidRPr="006A4D31">
              <w:rPr>
                <w:rFonts w:ascii="Times New Roman" w:hAnsi="Times New Roman" w:cs="Times New Roman"/>
                <w:color w:val="000000"/>
                <w:sz w:val="26"/>
                <w:szCs w:val="26"/>
              </w:rPr>
              <w:t>- Nhận thức của nghệ sĩ Phùng và chánh án Đẩ</w:t>
            </w:r>
            <w:r w:rsidR="006A4D31" w:rsidRPr="006A4D31">
              <w:rPr>
                <w:rFonts w:ascii="Times New Roman" w:hAnsi="Times New Roman" w:cs="Times New Roman"/>
                <w:color w:val="000000"/>
                <w:sz w:val="26"/>
                <w:szCs w:val="26"/>
              </w:rPr>
              <w:t>u</w:t>
            </w:r>
          </w:p>
          <w:p w:rsidR="00891E19" w:rsidRPr="00D56245" w:rsidRDefault="00C20C09" w:rsidP="00D56245">
            <w:pPr>
              <w:spacing w:line="276" w:lineRule="auto"/>
              <w:rPr>
                <w:rFonts w:ascii="Times New Roman" w:hAnsi="Times New Roman" w:cs="Times New Roman"/>
                <w:color w:val="000000"/>
                <w:sz w:val="26"/>
                <w:szCs w:val="26"/>
              </w:rPr>
            </w:pPr>
            <w:r w:rsidRPr="006A4D31">
              <w:rPr>
                <w:rFonts w:ascii="Times New Roman" w:hAnsi="Times New Roman" w:cs="Times New Roman"/>
                <w:color w:val="000000"/>
                <w:sz w:val="26"/>
                <w:szCs w:val="26"/>
              </w:rPr>
              <w:t>- Thông điệp nghệ thuật</w:t>
            </w:r>
            <w:r w:rsidR="006A4D31" w:rsidRPr="006A4D31">
              <w:rPr>
                <w:rFonts w:ascii="Times New Roman" w:hAnsi="Times New Roman" w:cs="Times New Roman"/>
                <w:color w:val="000000"/>
                <w:sz w:val="26"/>
                <w:szCs w:val="26"/>
              </w:rPr>
              <w:t xml:space="preserve"> được nêu lên trong tác phẩm</w:t>
            </w:r>
          </w:p>
        </w:tc>
        <w:tc>
          <w:tcPr>
            <w:tcW w:w="2853" w:type="dxa"/>
          </w:tcPr>
          <w:p w:rsidR="00891E19" w:rsidRPr="006A4D31" w:rsidRDefault="000657A4" w:rsidP="00891E19">
            <w:pPr>
              <w:rPr>
                <w:rFonts w:ascii="Times New Roman" w:hAnsi="Times New Roman" w:cs="Times New Roman"/>
                <w:sz w:val="26"/>
                <w:szCs w:val="26"/>
                <w:lang w:val="en-GB"/>
              </w:rPr>
            </w:pPr>
            <w:r w:rsidRPr="006A4D31">
              <w:rPr>
                <w:rFonts w:ascii="Times New Roman" w:hAnsi="Times New Roman" w:cs="Times New Roman"/>
                <w:sz w:val="26"/>
                <w:szCs w:val="26"/>
                <w:lang w:val="en-GB"/>
              </w:rPr>
              <w:t>Xem đề cương Ngữ văn 12</w:t>
            </w:r>
            <w:r w:rsidR="0089295A" w:rsidRPr="006A4D31">
              <w:rPr>
                <w:rFonts w:ascii="Times New Roman" w:hAnsi="Times New Roman" w:cs="Times New Roman"/>
                <w:sz w:val="26"/>
                <w:szCs w:val="26"/>
                <w:lang w:val="en-GB"/>
              </w:rPr>
              <w:t xml:space="preserve"> bài </w:t>
            </w:r>
            <w:r w:rsidR="006A4D31" w:rsidRPr="006A4D31">
              <w:rPr>
                <w:rFonts w:ascii="Times New Roman" w:hAnsi="Times New Roman" w:cs="Times New Roman"/>
                <w:i/>
                <w:sz w:val="26"/>
                <w:szCs w:val="26"/>
                <w:lang w:val="en-GB"/>
              </w:rPr>
              <w:t>Chiếc thuyền ngoài xa</w:t>
            </w:r>
          </w:p>
        </w:tc>
      </w:tr>
      <w:tr w:rsidR="00891E19" w:rsidRPr="006A4D31" w:rsidTr="0089295A">
        <w:tc>
          <w:tcPr>
            <w:tcW w:w="1890" w:type="dxa"/>
          </w:tcPr>
          <w:p w:rsidR="00891E19" w:rsidRPr="006A4D31" w:rsidRDefault="004F099F" w:rsidP="0089295A">
            <w:pPr>
              <w:jc w:val="center"/>
              <w:rPr>
                <w:rFonts w:ascii="Times New Roman" w:hAnsi="Times New Roman" w:cs="Times New Roman"/>
                <w:b/>
                <w:sz w:val="26"/>
                <w:szCs w:val="26"/>
                <w:lang w:val="en-GB"/>
              </w:rPr>
            </w:pPr>
            <w:r w:rsidRPr="006A4D31">
              <w:rPr>
                <w:rFonts w:ascii="Times New Roman" w:hAnsi="Times New Roman" w:cs="Times New Roman"/>
                <w:b/>
                <w:sz w:val="26"/>
                <w:szCs w:val="26"/>
                <w:lang w:val="en-GB"/>
              </w:rPr>
              <w:t>TIẾT 4</w:t>
            </w:r>
          </w:p>
          <w:p w:rsidR="0089295A" w:rsidRPr="006A4D31" w:rsidRDefault="0089295A" w:rsidP="0089295A">
            <w:pPr>
              <w:jc w:val="center"/>
              <w:rPr>
                <w:rFonts w:ascii="Times New Roman" w:hAnsi="Times New Roman" w:cs="Times New Roman"/>
                <w:b/>
                <w:sz w:val="26"/>
                <w:szCs w:val="26"/>
                <w:lang w:val="en-GB"/>
              </w:rPr>
            </w:pPr>
            <w:r w:rsidRPr="006A4D31">
              <w:rPr>
                <w:rFonts w:ascii="Times New Roman" w:hAnsi="Times New Roman" w:cs="Times New Roman"/>
                <w:b/>
                <w:sz w:val="26"/>
                <w:szCs w:val="26"/>
                <w:lang w:val="en-GB"/>
              </w:rPr>
              <w:t>(Lớp tự nhiên và xã hội)</w:t>
            </w:r>
          </w:p>
        </w:tc>
        <w:tc>
          <w:tcPr>
            <w:tcW w:w="3960" w:type="dxa"/>
          </w:tcPr>
          <w:p w:rsidR="00891E19" w:rsidRPr="006A4D31" w:rsidRDefault="006A4D31" w:rsidP="00891E19">
            <w:pPr>
              <w:rPr>
                <w:rFonts w:ascii="Times New Roman" w:hAnsi="Times New Roman" w:cs="Times New Roman"/>
                <w:sz w:val="26"/>
                <w:szCs w:val="26"/>
                <w:lang w:val="en-GB"/>
              </w:rPr>
            </w:pPr>
            <w:r w:rsidRPr="006A4D31">
              <w:rPr>
                <w:rFonts w:ascii="Times New Roman" w:hAnsi="Times New Roman" w:cs="Times New Roman"/>
                <w:sz w:val="26"/>
                <w:szCs w:val="26"/>
                <w:lang w:val="en-GB"/>
              </w:rPr>
              <w:t>Bài tập đọc hiểu</w:t>
            </w:r>
            <w:r>
              <w:rPr>
                <w:rFonts w:ascii="Times New Roman" w:hAnsi="Times New Roman" w:cs="Times New Roman"/>
                <w:sz w:val="26"/>
                <w:szCs w:val="26"/>
                <w:lang w:val="en-GB"/>
              </w:rPr>
              <w:t xml:space="preserve"> </w:t>
            </w:r>
            <w:r w:rsidRPr="006A4D31">
              <w:rPr>
                <w:rFonts w:ascii="Times New Roman" w:hAnsi="Times New Roman" w:cs="Times New Roman"/>
                <w:b/>
                <w:sz w:val="26"/>
                <w:szCs w:val="26"/>
                <w:u w:val="single"/>
                <w:lang w:val="en-GB"/>
              </w:rPr>
              <w:t>(HS làm bài trên giấy</w:t>
            </w:r>
            <w:r>
              <w:rPr>
                <w:rFonts w:ascii="Times New Roman" w:hAnsi="Times New Roman" w:cs="Times New Roman"/>
                <w:b/>
                <w:sz w:val="26"/>
                <w:szCs w:val="26"/>
                <w:u w:val="single"/>
                <w:lang w:val="en-GB"/>
              </w:rPr>
              <w:t>, lấy điểm cộng KT 15 phút</w:t>
            </w:r>
            <w:r w:rsidRPr="006A4D31">
              <w:rPr>
                <w:rFonts w:ascii="Times New Roman" w:hAnsi="Times New Roman" w:cs="Times New Roman"/>
                <w:b/>
                <w:sz w:val="26"/>
                <w:szCs w:val="26"/>
                <w:u w:val="single"/>
                <w:lang w:val="en-GB"/>
              </w:rPr>
              <w:t>)</w:t>
            </w:r>
          </w:p>
        </w:tc>
        <w:tc>
          <w:tcPr>
            <w:tcW w:w="6930" w:type="dxa"/>
          </w:tcPr>
          <w:p w:rsidR="00CE1BAE" w:rsidRPr="00D71D96" w:rsidRDefault="000657A4" w:rsidP="00CE1BAE">
            <w:pPr>
              <w:shd w:val="clear" w:color="auto" w:fill="FFFFFF"/>
              <w:tabs>
                <w:tab w:val="left" w:pos="5560"/>
              </w:tabs>
              <w:spacing w:line="360" w:lineRule="auto"/>
              <w:ind w:firstLine="284"/>
              <w:jc w:val="both"/>
              <w:rPr>
                <w:rFonts w:ascii="Times New Roman" w:eastAsia="Times New Roman" w:hAnsi="Times New Roman" w:cs="Times New Roman"/>
                <w:b/>
                <w:bCs/>
                <w:sz w:val="26"/>
                <w:szCs w:val="26"/>
                <w:lang w:val="vi-VN" w:eastAsia="zh-CN"/>
              </w:rPr>
            </w:pPr>
            <w:r w:rsidRPr="006A4D31">
              <w:rPr>
                <w:rFonts w:ascii="Times New Roman" w:hAnsi="Times New Roman" w:cs="Times New Roman"/>
                <w:sz w:val="26"/>
                <w:szCs w:val="26"/>
                <w:lang w:val="en-GB"/>
              </w:rPr>
              <w:t xml:space="preserve"> </w:t>
            </w:r>
            <w:r w:rsidR="00CE1BAE" w:rsidRPr="00D71D96">
              <w:rPr>
                <w:rFonts w:ascii="Times New Roman" w:eastAsia="Times New Roman" w:hAnsi="Times New Roman" w:cs="Times New Roman"/>
                <w:b/>
                <w:color w:val="222222"/>
                <w:sz w:val="26"/>
                <w:szCs w:val="26"/>
                <w:lang w:val="vi-VN"/>
              </w:rPr>
              <w:t>Đọc văn bản sau và trả lời các câu hỏi bên dưới</w:t>
            </w:r>
            <w:r w:rsidR="00CE1BAE" w:rsidRPr="00D71D96">
              <w:rPr>
                <w:rFonts w:ascii="Times New Roman" w:eastAsia="Times New Roman" w:hAnsi="Times New Roman" w:cs="Times New Roman"/>
                <w:b/>
                <w:bCs/>
                <w:sz w:val="26"/>
                <w:szCs w:val="26"/>
                <w:lang w:val="vi-VN" w:eastAsia="zh-CN"/>
              </w:rPr>
              <w:t xml:space="preserve">  </w:t>
            </w:r>
          </w:p>
          <w:p w:rsidR="00CE1BAE" w:rsidRPr="00D71D96" w:rsidRDefault="00CE1BAE" w:rsidP="00CE1BAE">
            <w:pPr>
              <w:spacing w:line="276" w:lineRule="auto"/>
              <w:ind w:firstLine="284"/>
              <w:jc w:val="both"/>
              <w:rPr>
                <w:rFonts w:ascii="Times New Roman" w:eastAsia="Times New Roman" w:hAnsi="Times New Roman" w:cs="Times New Roman"/>
                <w:i/>
                <w:sz w:val="26"/>
                <w:szCs w:val="26"/>
                <w:lang w:val="vi-VN" w:eastAsia="zh-CN"/>
              </w:rPr>
            </w:pPr>
            <w:r w:rsidRPr="00D71D96">
              <w:rPr>
                <w:rFonts w:ascii="Times New Roman" w:eastAsia="Times New Roman" w:hAnsi="Times New Roman" w:cs="Times New Roman"/>
                <w:i/>
                <w:sz w:val="26"/>
                <w:szCs w:val="26"/>
                <w:lang w:val="vi-VN" w:eastAsia="zh-CN"/>
              </w:rPr>
              <w:t xml:space="preserve">     Cuộc sống sẽ hạnh phúc hơn nhiều nếu ta biết nâng niu cảm xúc của mình thay vì mổ xẻ và phán xét nó. Nếu ta đang cô </w:t>
            </w:r>
            <w:r w:rsidRPr="00D71D96">
              <w:rPr>
                <w:rFonts w:ascii="Times New Roman" w:eastAsia="Times New Roman" w:hAnsi="Times New Roman" w:cs="Times New Roman"/>
                <w:i/>
                <w:sz w:val="26"/>
                <w:szCs w:val="26"/>
                <w:lang w:val="vi-VN" w:eastAsia="zh-CN"/>
              </w:rPr>
              <w:lastRenderedPageBreak/>
              <w:t>đơn, tuyệt vọng, đừng cố gắng làm điều gì đó để tìm quên, cũng đừng xem nó như một ung nhọt không thể cứu chữa. Thay vào đó, hãy cho mình thời gian và sự tĩnh tâm để nhìn nhận lại những cảm xúc ấy. Hãy mở rộng tâm hồn mình bằng những cảm xúc khác, thay vì chỉ tập trung nghĩ đến điều tiêu cực hiện tại.</w:t>
            </w:r>
          </w:p>
          <w:p w:rsidR="00CE1BAE" w:rsidRPr="00D71D96" w:rsidRDefault="00CE1BAE" w:rsidP="00CE1BAE">
            <w:pPr>
              <w:spacing w:line="276" w:lineRule="auto"/>
              <w:ind w:firstLine="284"/>
              <w:jc w:val="both"/>
              <w:rPr>
                <w:rFonts w:ascii="Times New Roman" w:eastAsia="Times New Roman" w:hAnsi="Times New Roman" w:cs="Times New Roman"/>
                <w:i/>
                <w:sz w:val="26"/>
                <w:szCs w:val="26"/>
                <w:lang w:val="vi-VN" w:eastAsia="zh-CN"/>
              </w:rPr>
            </w:pPr>
            <w:r w:rsidRPr="00D71D96">
              <w:rPr>
                <w:rFonts w:ascii="Times New Roman" w:eastAsia="Times New Roman" w:hAnsi="Times New Roman" w:cs="Times New Roman"/>
                <w:i/>
                <w:sz w:val="26"/>
                <w:szCs w:val="26"/>
                <w:lang w:val="vi-VN" w:eastAsia="zh-CN"/>
              </w:rPr>
              <w:t xml:space="preserve">     Bạn rất cần biết về sự khác nhau và tầm ảnh hưởng của hai lối suy nghĩ tiêu cực và tích cực đối với cuộc đời mình.</w:t>
            </w:r>
          </w:p>
          <w:p w:rsidR="00CE1BAE" w:rsidRPr="00D71D96" w:rsidRDefault="00CE1BAE" w:rsidP="00CE1BAE">
            <w:pPr>
              <w:spacing w:line="276" w:lineRule="auto"/>
              <w:ind w:firstLine="284"/>
              <w:jc w:val="both"/>
              <w:rPr>
                <w:rFonts w:ascii="Times New Roman" w:eastAsia="Times New Roman" w:hAnsi="Times New Roman" w:cs="Times New Roman"/>
                <w:i/>
                <w:sz w:val="26"/>
                <w:szCs w:val="26"/>
                <w:lang w:val="vi-VN" w:eastAsia="zh-CN"/>
              </w:rPr>
            </w:pPr>
            <w:r w:rsidRPr="00D71D96">
              <w:rPr>
                <w:rFonts w:ascii="Times New Roman" w:eastAsia="Times New Roman" w:hAnsi="Times New Roman" w:cs="Times New Roman"/>
                <w:i/>
                <w:sz w:val="26"/>
                <w:szCs w:val="26"/>
                <w:lang w:val="vi-VN" w:eastAsia="zh-CN"/>
              </w:rPr>
              <w:t xml:space="preserve">    Lối suy nghĩ tiêu cực cùng những quan điểm thiếu tính xây dựng sẽ khiến ta gặp nhiều khó khăn, bất hạnh. Chừng nào ta chưa chịu thay đổi thì chừng đó chúng còn dai dẳng đeo bám ta. Mặc dù khó có thể thay đổi cách suy nghĩ của mình trong một sớm một chiều, nhưng ta cần giữ đầu óc thật tỉnh táo để nhìn nhận sự việc. Bằng cách nhận diện vấn đề, chia sẻ với mọi người và giải quyết nó, ta sẽ dần loại bỏ được thói quen nhìn mọi việc một cách tiêu cực.</w:t>
            </w:r>
          </w:p>
          <w:p w:rsidR="00CE1BAE" w:rsidRDefault="00CE1BAE" w:rsidP="00CE1BAE">
            <w:pPr>
              <w:spacing w:line="276" w:lineRule="auto"/>
              <w:ind w:firstLine="284"/>
              <w:jc w:val="both"/>
              <w:rPr>
                <w:rFonts w:ascii="Times New Roman" w:eastAsia="Times New Roman" w:hAnsi="Times New Roman" w:cs="Times New Roman"/>
                <w:i/>
                <w:sz w:val="26"/>
                <w:szCs w:val="26"/>
                <w:lang w:eastAsia="zh-CN"/>
              </w:rPr>
            </w:pPr>
            <w:r w:rsidRPr="00D71D96">
              <w:rPr>
                <w:rFonts w:ascii="Times New Roman" w:eastAsia="Times New Roman" w:hAnsi="Times New Roman" w:cs="Times New Roman"/>
                <w:i/>
                <w:sz w:val="26"/>
                <w:szCs w:val="26"/>
                <w:lang w:val="vi-VN" w:eastAsia="zh-CN"/>
              </w:rPr>
              <w:t xml:space="preserve">    Giữa suy nghĩ tích cực và tiêu cực tồn tại một sự khác biệt rất lớn. Chỉ cần một ý nghĩ "mình không thể" thoáng qua đầu, phần tiêu cực trong con người ta sẽ nhanh chóng lấn lướt, rồi ám ảnh cho đến khi tâm trí ta bị mặc cảm bất lực bủa vây. Kết quả, là ta rất dễ buông tay đầu hàng. Ngược lại, nếu biết hướng sự lựa chọn ấy đến những điều tốt đẹp, ta sẽ nhận được một kết quả khác, sáng sủa hơn. Những suy nghĩ tích cực được ươm mầm trong tâm hồn ta sẽ không ngừng sinh sôi nảy nở và đưa ta đến một cuộc sống tươi đẹp.</w:t>
            </w:r>
          </w:p>
          <w:p w:rsidR="00CE1BAE" w:rsidRPr="00CE1BAE" w:rsidRDefault="00CE1BAE" w:rsidP="00CE1BAE">
            <w:pPr>
              <w:spacing w:line="276" w:lineRule="auto"/>
              <w:ind w:firstLine="284"/>
              <w:jc w:val="both"/>
              <w:rPr>
                <w:rFonts w:ascii="Times New Roman" w:eastAsia="Times New Roman" w:hAnsi="Times New Roman" w:cs="Times New Roman"/>
                <w:i/>
                <w:sz w:val="26"/>
                <w:szCs w:val="26"/>
                <w:lang w:val="vi-VN" w:eastAsia="zh-CN"/>
              </w:rPr>
            </w:pPr>
            <w:r w:rsidRPr="00D71D96">
              <w:rPr>
                <w:rFonts w:ascii="Times New Roman" w:eastAsia="Times New Roman" w:hAnsi="Times New Roman" w:cs="Times New Roman"/>
                <w:b/>
                <w:i/>
                <w:sz w:val="26"/>
                <w:szCs w:val="26"/>
                <w:lang w:eastAsia="zh-CN"/>
              </w:rPr>
              <w:t>(Theo Tian Dayton, Ph. D</w:t>
            </w:r>
            <w:r>
              <w:rPr>
                <w:rFonts w:ascii="Times New Roman" w:eastAsia="Times New Roman" w:hAnsi="Times New Roman" w:cs="Times New Roman"/>
                <w:b/>
                <w:i/>
                <w:sz w:val="26"/>
                <w:szCs w:val="26"/>
                <w:lang w:eastAsia="zh-CN"/>
              </w:rPr>
              <w:t xml:space="preserve"> </w:t>
            </w:r>
            <w:r w:rsidRPr="00D71D96">
              <w:rPr>
                <w:rFonts w:ascii="Times New Roman" w:eastAsia="Times New Roman" w:hAnsi="Times New Roman" w:cs="Times New Roman"/>
                <w:b/>
                <w:i/>
                <w:sz w:val="26"/>
                <w:szCs w:val="26"/>
                <w:lang w:eastAsia="zh-CN"/>
              </w:rPr>
              <w:t>-</w:t>
            </w:r>
            <w:r>
              <w:rPr>
                <w:rFonts w:ascii="Times New Roman" w:eastAsia="Times New Roman" w:hAnsi="Times New Roman" w:cs="Times New Roman"/>
                <w:b/>
                <w:i/>
                <w:sz w:val="26"/>
                <w:szCs w:val="26"/>
                <w:lang w:eastAsia="zh-CN"/>
              </w:rPr>
              <w:t xml:space="preserve"> Quên hôm qua, </w:t>
            </w:r>
            <w:r w:rsidRPr="00D71D96">
              <w:rPr>
                <w:rFonts w:ascii="Times New Roman" w:eastAsia="Times New Roman" w:hAnsi="Times New Roman" w:cs="Times New Roman"/>
                <w:b/>
                <w:i/>
                <w:sz w:val="26"/>
                <w:szCs w:val="26"/>
                <w:lang w:eastAsia="zh-CN"/>
              </w:rPr>
              <w:t>sống cho ngày mai)</w:t>
            </w:r>
          </w:p>
          <w:p w:rsidR="00CE1BAE" w:rsidRPr="00D71D96" w:rsidRDefault="00CE1BAE" w:rsidP="00CE1BAE">
            <w:pPr>
              <w:spacing w:line="276" w:lineRule="auto"/>
              <w:ind w:firstLine="284"/>
              <w:jc w:val="both"/>
              <w:rPr>
                <w:rFonts w:ascii="Times New Roman" w:eastAsia="Times New Roman" w:hAnsi="Times New Roman" w:cs="Times New Roman"/>
                <w:sz w:val="26"/>
                <w:szCs w:val="26"/>
                <w:lang w:eastAsia="zh-CN"/>
              </w:rPr>
            </w:pPr>
            <w:r w:rsidRPr="00D71D96">
              <w:rPr>
                <w:rFonts w:ascii="Times New Roman" w:eastAsia="Times New Roman" w:hAnsi="Times New Roman" w:cs="Times New Roman"/>
                <w:sz w:val="26"/>
                <w:szCs w:val="26"/>
                <w:lang w:eastAsia="zh-CN"/>
              </w:rPr>
              <w:lastRenderedPageBreak/>
              <w:t>Câu 1. Theo tác giả,thay vì mổ xẻ và phán xét cảm xúc của mình, mỗi con người cần làm gì để sống hạnh phúc?.</w:t>
            </w:r>
          </w:p>
          <w:p w:rsidR="00CE1BAE" w:rsidRPr="00D71D96" w:rsidRDefault="00CE1BAE" w:rsidP="00CE1BAE">
            <w:pPr>
              <w:spacing w:line="276" w:lineRule="auto"/>
              <w:ind w:firstLine="284"/>
              <w:jc w:val="both"/>
              <w:rPr>
                <w:rFonts w:ascii="Times New Roman" w:eastAsia="Times New Roman" w:hAnsi="Times New Roman" w:cs="Times New Roman"/>
                <w:sz w:val="26"/>
                <w:szCs w:val="26"/>
                <w:lang w:eastAsia="zh-CN"/>
              </w:rPr>
            </w:pPr>
            <w:r w:rsidRPr="00D71D96">
              <w:rPr>
                <w:rFonts w:ascii="Times New Roman" w:eastAsia="Times New Roman" w:hAnsi="Times New Roman" w:cs="Times New Roman"/>
                <w:sz w:val="26"/>
                <w:szCs w:val="26"/>
                <w:lang w:eastAsia="zh-CN"/>
              </w:rPr>
              <w:t>Câu 2. Tại sao tác giả cho rằng: “</w:t>
            </w:r>
            <w:r w:rsidRPr="00D71D96">
              <w:rPr>
                <w:rFonts w:ascii="Times New Roman" w:eastAsia="Times New Roman" w:hAnsi="Times New Roman" w:cs="Times New Roman"/>
                <w:i/>
                <w:sz w:val="26"/>
                <w:szCs w:val="26"/>
                <w:lang w:eastAsia="zh-CN"/>
              </w:rPr>
              <w:t>Lối suy nghĩ tiêu cực sẽ khiến ta gặp nhiều khó khăn,bất hạnh.</w:t>
            </w:r>
            <w:r w:rsidRPr="00D71D96">
              <w:rPr>
                <w:rFonts w:ascii="Times New Roman" w:eastAsia="Times New Roman" w:hAnsi="Times New Roman" w:cs="Times New Roman"/>
                <w:sz w:val="26"/>
                <w:szCs w:val="26"/>
                <w:lang w:eastAsia="zh-CN"/>
              </w:rPr>
              <w:t>”</w:t>
            </w:r>
          </w:p>
          <w:p w:rsidR="00CE1BAE" w:rsidRPr="00D71D96" w:rsidRDefault="00CE1BAE" w:rsidP="00CE1BAE">
            <w:pPr>
              <w:spacing w:line="276" w:lineRule="auto"/>
              <w:ind w:firstLine="284"/>
              <w:jc w:val="both"/>
              <w:rPr>
                <w:rFonts w:ascii="Times New Roman" w:eastAsia="Times New Roman" w:hAnsi="Times New Roman" w:cs="Times New Roman"/>
                <w:i/>
                <w:sz w:val="26"/>
                <w:szCs w:val="26"/>
                <w:lang w:eastAsia="zh-CN"/>
              </w:rPr>
            </w:pPr>
            <w:r w:rsidRPr="00D71D96">
              <w:rPr>
                <w:rFonts w:ascii="Times New Roman" w:eastAsia="Times New Roman" w:hAnsi="Times New Roman" w:cs="Times New Roman"/>
                <w:sz w:val="26"/>
                <w:szCs w:val="26"/>
                <w:lang w:eastAsia="zh-CN"/>
              </w:rPr>
              <w:t>Câu 3. Anh/chị có suy nghĩ gì về câu nói</w:t>
            </w:r>
            <w:r w:rsidRPr="00D71D96">
              <w:rPr>
                <w:rFonts w:ascii="Times New Roman" w:eastAsia="Times New Roman" w:hAnsi="Times New Roman" w:cs="Times New Roman"/>
                <w:i/>
                <w:sz w:val="26"/>
                <w:szCs w:val="26"/>
                <w:lang w:eastAsia="zh-CN"/>
              </w:rPr>
              <w:t xml:space="preserve"> “ Những suy nghĩ tích cực được ươm mầm trong tâm hồn ta sẽ không ngừng sinh sôi nảy nở và đưa ta đến một cuộc sống tươi đẹp ”.</w:t>
            </w:r>
          </w:p>
          <w:p w:rsidR="000657A4" w:rsidRPr="00CE1BAE" w:rsidRDefault="00CE1BAE" w:rsidP="00CE1BAE">
            <w:pPr>
              <w:spacing w:line="276" w:lineRule="auto"/>
              <w:ind w:firstLine="284"/>
              <w:jc w:val="both"/>
              <w:rPr>
                <w:rFonts w:ascii="Times New Roman" w:eastAsia="Times New Roman" w:hAnsi="Times New Roman" w:cs="Times New Roman"/>
                <w:sz w:val="26"/>
                <w:szCs w:val="26"/>
                <w:lang w:eastAsia="zh-CN"/>
              </w:rPr>
            </w:pPr>
            <w:r w:rsidRPr="00D71D96">
              <w:rPr>
                <w:rFonts w:ascii="Times New Roman" w:eastAsia="Times New Roman" w:hAnsi="Times New Roman" w:cs="Times New Roman"/>
                <w:sz w:val="26"/>
                <w:szCs w:val="26"/>
                <w:lang w:eastAsia="zh-CN"/>
              </w:rPr>
              <w:t>Câu 4. Thông điệp của văn bản trên?</w:t>
            </w:r>
          </w:p>
        </w:tc>
        <w:tc>
          <w:tcPr>
            <w:tcW w:w="2853" w:type="dxa"/>
          </w:tcPr>
          <w:p w:rsidR="00891E19" w:rsidRPr="00CE1BAE" w:rsidRDefault="00CE1BAE" w:rsidP="006A4D31">
            <w:pPr>
              <w:rPr>
                <w:rFonts w:ascii="Times New Roman" w:hAnsi="Times New Roman" w:cs="Times New Roman"/>
                <w:sz w:val="26"/>
                <w:szCs w:val="26"/>
                <w:lang w:val="en-GB"/>
              </w:rPr>
            </w:pPr>
            <w:r>
              <w:rPr>
                <w:rFonts w:ascii="Times New Roman" w:hAnsi="Times New Roman" w:cs="Times New Roman"/>
                <w:sz w:val="26"/>
                <w:szCs w:val="26"/>
                <w:lang w:val="en-GB"/>
              </w:rPr>
              <w:lastRenderedPageBreak/>
              <w:t>HS không cần chép đề</w:t>
            </w:r>
          </w:p>
        </w:tc>
      </w:tr>
      <w:tr w:rsidR="004550D0" w:rsidRPr="006A4D31" w:rsidTr="0089295A">
        <w:tc>
          <w:tcPr>
            <w:tcW w:w="1890" w:type="dxa"/>
          </w:tcPr>
          <w:p w:rsidR="0089295A" w:rsidRPr="006A4D31" w:rsidRDefault="004F099F" w:rsidP="0089295A">
            <w:pPr>
              <w:jc w:val="center"/>
              <w:rPr>
                <w:rFonts w:ascii="Times New Roman" w:hAnsi="Times New Roman" w:cs="Times New Roman"/>
                <w:b/>
                <w:sz w:val="26"/>
                <w:szCs w:val="26"/>
                <w:lang w:val="en-GB"/>
              </w:rPr>
            </w:pPr>
            <w:r w:rsidRPr="006A4D31">
              <w:rPr>
                <w:rFonts w:ascii="Times New Roman" w:hAnsi="Times New Roman" w:cs="Times New Roman"/>
                <w:b/>
                <w:sz w:val="26"/>
                <w:szCs w:val="26"/>
                <w:lang w:val="en-GB"/>
              </w:rPr>
              <w:lastRenderedPageBreak/>
              <w:t xml:space="preserve">TIẾT 5 </w:t>
            </w:r>
          </w:p>
          <w:p w:rsidR="004550D0" w:rsidRPr="006A4D31" w:rsidRDefault="0089295A" w:rsidP="0089295A">
            <w:pPr>
              <w:jc w:val="center"/>
              <w:rPr>
                <w:rFonts w:ascii="Times New Roman" w:hAnsi="Times New Roman" w:cs="Times New Roman"/>
                <w:b/>
                <w:sz w:val="26"/>
                <w:szCs w:val="26"/>
                <w:lang w:val="en-GB"/>
              </w:rPr>
            </w:pPr>
            <w:r w:rsidRPr="006A4D31">
              <w:rPr>
                <w:rFonts w:ascii="Times New Roman" w:hAnsi="Times New Roman" w:cs="Times New Roman"/>
                <w:b/>
                <w:sz w:val="26"/>
                <w:szCs w:val="26"/>
                <w:lang w:val="en-GB"/>
              </w:rPr>
              <w:t>(Dành riêng cho lớp Xã hội)</w:t>
            </w:r>
          </w:p>
        </w:tc>
        <w:tc>
          <w:tcPr>
            <w:tcW w:w="3960" w:type="dxa"/>
          </w:tcPr>
          <w:p w:rsidR="004550D0" w:rsidRPr="006A4D31" w:rsidRDefault="006A4D31" w:rsidP="006A4D31">
            <w:pPr>
              <w:shd w:val="clear" w:color="auto" w:fill="FFFFFF"/>
              <w:spacing w:before="100" w:beforeAutospacing="1" w:after="100" w:afterAutospacing="1"/>
              <w:outlineLvl w:val="0"/>
              <w:rPr>
                <w:rFonts w:ascii="Times New Roman" w:hAnsi="Times New Roman" w:cs="Times New Roman"/>
                <w:sz w:val="26"/>
                <w:szCs w:val="26"/>
                <w:lang w:val="en-GB"/>
              </w:rPr>
            </w:pPr>
            <w:r w:rsidRPr="006A4D31">
              <w:rPr>
                <w:rFonts w:ascii="Times New Roman" w:hAnsi="Times New Roman" w:cs="Times New Roman"/>
                <w:sz w:val="26"/>
                <w:szCs w:val="26"/>
                <w:lang w:val="en-GB"/>
              </w:rPr>
              <w:t xml:space="preserve">Tình huống truyện trong </w:t>
            </w:r>
            <w:r w:rsidRPr="006A4D31">
              <w:rPr>
                <w:rFonts w:ascii="Times New Roman" w:hAnsi="Times New Roman" w:cs="Times New Roman"/>
                <w:i/>
                <w:sz w:val="26"/>
                <w:szCs w:val="26"/>
                <w:lang w:val="en-GB"/>
              </w:rPr>
              <w:t>Chiếc thuyền ngoài xa</w:t>
            </w:r>
          </w:p>
        </w:tc>
        <w:tc>
          <w:tcPr>
            <w:tcW w:w="6930" w:type="dxa"/>
          </w:tcPr>
          <w:p w:rsidR="006A4D31" w:rsidRDefault="006A4D31" w:rsidP="006A4D31">
            <w:pPr>
              <w:shd w:val="clear" w:color="auto" w:fill="FFFFFF"/>
              <w:jc w:val="both"/>
              <w:rPr>
                <w:rFonts w:ascii="Times New Roman" w:eastAsia="Times New Roman" w:hAnsi="Times New Roman" w:cs="Times New Roman"/>
                <w:color w:val="000000" w:themeColor="text1"/>
                <w:sz w:val="26"/>
                <w:szCs w:val="26"/>
              </w:rPr>
            </w:pPr>
            <w:r w:rsidRPr="006A4D31">
              <w:rPr>
                <w:rFonts w:ascii="Times New Roman" w:eastAsia="Times New Roman" w:hAnsi="Times New Roman" w:cs="Times New Roman"/>
                <w:b/>
                <w:bCs/>
                <w:color w:val="000000" w:themeColor="text1"/>
                <w:sz w:val="26"/>
                <w:szCs w:val="26"/>
              </w:rPr>
              <w:t>Xác định tình huống</w:t>
            </w:r>
            <w:r>
              <w:rPr>
                <w:rFonts w:ascii="Times New Roman" w:eastAsia="Times New Roman" w:hAnsi="Times New Roman" w:cs="Times New Roman"/>
                <w:color w:val="000000" w:themeColor="text1"/>
                <w:sz w:val="26"/>
                <w:szCs w:val="26"/>
              </w:rPr>
              <w:t>:</w:t>
            </w:r>
          </w:p>
          <w:p w:rsidR="006A4D31" w:rsidRDefault="006A4D31" w:rsidP="006A4D31">
            <w:pPr>
              <w:shd w:val="clear" w:color="auto" w:fill="FFFFFF"/>
              <w:jc w:val="both"/>
              <w:rPr>
                <w:rFonts w:ascii="Times New Roman" w:eastAsia="Times New Roman" w:hAnsi="Times New Roman" w:cs="Times New Roman"/>
                <w:color w:val="000000" w:themeColor="text1"/>
                <w:sz w:val="26"/>
                <w:szCs w:val="26"/>
              </w:rPr>
            </w:pPr>
            <w:r w:rsidRPr="006A4D31">
              <w:rPr>
                <w:rFonts w:ascii="Times New Roman" w:eastAsia="Times New Roman" w:hAnsi="Times New Roman" w:cs="Times New Roman"/>
                <w:color w:val="000000" w:themeColor="text1"/>
                <w:sz w:val="26"/>
                <w:szCs w:val="26"/>
              </w:rPr>
              <w:t>Truyện ngắn xoay quanh một tình huống chủ chốt:</w:t>
            </w:r>
            <w:r>
              <w:rPr>
                <w:rFonts w:ascii="Times New Roman" w:eastAsia="Times New Roman" w:hAnsi="Times New Roman" w:cs="Times New Roman"/>
                <w:color w:val="000000" w:themeColor="text1"/>
                <w:sz w:val="26"/>
                <w:szCs w:val="26"/>
              </w:rPr>
              <w:t xml:space="preserve"> </w:t>
            </w:r>
            <w:r w:rsidRPr="006A4D31">
              <w:rPr>
                <w:rFonts w:ascii="Times New Roman" w:eastAsia="Times New Roman" w:hAnsi="Times New Roman" w:cs="Times New Roman"/>
                <w:i/>
                <w:iCs/>
                <w:color w:val="000000" w:themeColor="text1"/>
                <w:sz w:val="26"/>
                <w:szCs w:val="26"/>
              </w:rPr>
              <w:t>Nghệ sĩ nhiếp ảnh Phùng tìm vào vùng quê miền biển mong chụp được bức ảnh nghệ thuật về làm lịch và tưởng đã thành công khi thu vào ống kính khung cảnh chiếc thuyền ngoài xa đẹp như một</w:t>
            </w:r>
            <w:r>
              <w:rPr>
                <w:rFonts w:ascii="Times New Roman" w:eastAsia="Times New Roman" w:hAnsi="Times New Roman" w:cs="Times New Roman"/>
                <w:i/>
                <w:iCs/>
                <w:color w:val="000000" w:themeColor="text1"/>
                <w:sz w:val="26"/>
                <w:szCs w:val="26"/>
              </w:rPr>
              <w:t xml:space="preserve"> </w:t>
            </w:r>
            <w:r w:rsidRPr="006A4D31">
              <w:rPr>
                <w:rFonts w:ascii="Times New Roman" w:eastAsia="Times New Roman" w:hAnsi="Times New Roman" w:cs="Times New Roman"/>
                <w:i/>
                <w:iCs/>
                <w:color w:val="000000" w:themeColor="text1"/>
                <w:sz w:val="26"/>
                <w:szCs w:val="26"/>
              </w:rPr>
              <w:t>giấc mơ. Nhưng ngay sau đó, anh đã phải chứng kiến một nghịch cảnh trớ trêu: cảnh bạo hành trong một gia đình hàng chài vừa bước xuống từ con thuyền ấy. Những ngày sau, cảnh bạo hành đó vẫn tiếp diễn. Chánh án Đẩu đã mời người đàn bà làng chài đến tòa án để giải quyết chuyện gia đình của chị.</w:t>
            </w:r>
          </w:p>
          <w:p w:rsidR="006A4D31" w:rsidRPr="006A4D31" w:rsidRDefault="006A4D31" w:rsidP="006A4D31">
            <w:pPr>
              <w:shd w:val="clear" w:color="auto" w:fill="FFFFFF"/>
              <w:jc w:val="both"/>
              <w:rPr>
                <w:rFonts w:ascii="Times New Roman" w:eastAsia="Times New Roman" w:hAnsi="Times New Roman" w:cs="Times New Roman"/>
                <w:color w:val="000000" w:themeColor="text1"/>
                <w:sz w:val="26"/>
                <w:szCs w:val="26"/>
              </w:rPr>
            </w:pPr>
            <w:r w:rsidRPr="006A4D31">
              <w:rPr>
                <w:rFonts w:ascii="Times New Roman" w:eastAsia="Times New Roman" w:hAnsi="Times New Roman" w:cs="Times New Roman"/>
                <w:b/>
                <w:bCs/>
                <w:color w:val="000000" w:themeColor="text1"/>
                <w:sz w:val="26"/>
                <w:szCs w:val="26"/>
              </w:rPr>
              <w:t>Phân tích tình huống</w:t>
            </w:r>
          </w:p>
          <w:p w:rsidR="006A4D31" w:rsidRPr="006A4D31" w:rsidRDefault="006A4D31" w:rsidP="006A4D31">
            <w:pPr>
              <w:shd w:val="clear" w:color="auto" w:fill="FFFFFF"/>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6A4D31">
              <w:rPr>
                <w:rFonts w:ascii="Times New Roman" w:eastAsia="Times New Roman" w:hAnsi="Times New Roman" w:cs="Times New Roman"/>
                <w:color w:val="000000" w:themeColor="text1"/>
                <w:sz w:val="26"/>
                <w:szCs w:val="26"/>
              </w:rPr>
              <w:t>Tình huống truyện được tạo nên bởi nghịch cảnh giữa vẻ đẹp chiếc thuyền ngoài xa với cái thật gần là sự ngang trái trong gia đì</w:t>
            </w:r>
            <w:r w:rsidR="00D56245">
              <w:rPr>
                <w:rFonts w:ascii="Times New Roman" w:eastAsia="Times New Roman" w:hAnsi="Times New Roman" w:cs="Times New Roman"/>
                <w:color w:val="000000" w:themeColor="text1"/>
                <w:sz w:val="26"/>
                <w:szCs w:val="26"/>
              </w:rPr>
              <w:t>nh thuyền chài. Sau nhiều ngày </w:t>
            </w:r>
            <w:r w:rsidR="00D56245" w:rsidRPr="00D56245">
              <w:rPr>
                <w:rFonts w:ascii="Times New Roman" w:eastAsia="Times New Roman" w:hAnsi="Times New Roman" w:cs="Times New Roman"/>
                <w:i/>
                <w:color w:val="000000" w:themeColor="text1"/>
                <w:sz w:val="26"/>
                <w:szCs w:val="26"/>
              </w:rPr>
              <w:t>phục kích</w:t>
            </w:r>
            <w:r w:rsidR="00D56245">
              <w:rPr>
                <w:rFonts w:ascii="Times New Roman" w:eastAsia="Times New Roman" w:hAnsi="Times New Roman" w:cs="Times New Roman"/>
                <w:color w:val="000000" w:themeColor="text1"/>
                <w:sz w:val="26"/>
                <w:szCs w:val="26"/>
              </w:rPr>
              <w:t xml:space="preserve">, Phùng mới được </w:t>
            </w:r>
            <w:r w:rsidR="00D56245" w:rsidRPr="00D56245">
              <w:rPr>
                <w:rFonts w:ascii="Times New Roman" w:eastAsia="Times New Roman" w:hAnsi="Times New Roman" w:cs="Times New Roman"/>
                <w:i/>
                <w:color w:val="000000" w:themeColor="text1"/>
                <w:sz w:val="26"/>
                <w:szCs w:val="26"/>
              </w:rPr>
              <w:t>một cảnh “đắt” trời cho</w:t>
            </w:r>
            <w:r w:rsidR="00D56245">
              <w:rPr>
                <w:rFonts w:ascii="Times New Roman" w:eastAsia="Times New Roman" w:hAnsi="Times New Roman" w:cs="Times New Roman"/>
                <w:color w:val="000000" w:themeColor="text1"/>
                <w:sz w:val="26"/>
                <w:szCs w:val="26"/>
              </w:rPr>
              <w:t xml:space="preserve">. Nó giống như </w:t>
            </w:r>
            <w:r w:rsidRPr="006A4D31">
              <w:rPr>
                <w:rFonts w:ascii="Times New Roman" w:eastAsia="Times New Roman" w:hAnsi="Times New Roman" w:cs="Times New Roman"/>
                <w:i/>
                <w:color w:val="000000" w:themeColor="text1"/>
                <w:sz w:val="26"/>
                <w:szCs w:val="26"/>
              </w:rPr>
              <w:t>một bức tranh mực tàu của m</w:t>
            </w:r>
            <w:r w:rsidR="00D56245" w:rsidRPr="00D56245">
              <w:rPr>
                <w:rFonts w:ascii="Times New Roman" w:eastAsia="Times New Roman" w:hAnsi="Times New Roman" w:cs="Times New Roman"/>
                <w:i/>
                <w:color w:val="000000" w:themeColor="text1"/>
                <w:sz w:val="26"/>
                <w:szCs w:val="26"/>
              </w:rPr>
              <w:t>ột danh họa thời cổ</w:t>
            </w:r>
            <w:r w:rsidR="00D56245">
              <w:rPr>
                <w:rFonts w:ascii="Times New Roman" w:eastAsia="Times New Roman" w:hAnsi="Times New Roman" w:cs="Times New Roman"/>
                <w:color w:val="000000" w:themeColor="text1"/>
                <w:sz w:val="26"/>
                <w:szCs w:val="26"/>
              </w:rPr>
              <w:t xml:space="preserve">. </w:t>
            </w:r>
            <w:r w:rsidR="00D56245" w:rsidRPr="00D56245">
              <w:rPr>
                <w:rFonts w:ascii="Times New Roman" w:eastAsia="Times New Roman" w:hAnsi="Times New Roman" w:cs="Times New Roman"/>
                <w:i/>
                <w:color w:val="000000" w:themeColor="text1"/>
                <w:sz w:val="26"/>
                <w:szCs w:val="26"/>
              </w:rPr>
              <w:t xml:space="preserve">Toàn bộ khung cảnh </w:t>
            </w:r>
            <w:r w:rsidRPr="006A4D31">
              <w:rPr>
                <w:rFonts w:ascii="Times New Roman" w:eastAsia="Times New Roman" w:hAnsi="Times New Roman" w:cs="Times New Roman"/>
                <w:i/>
                <w:color w:val="000000" w:themeColor="text1"/>
                <w:sz w:val="26"/>
                <w:szCs w:val="26"/>
              </w:rPr>
              <w:t>từ đường nét đến ánh sáng đều hài hòa và đẹp, một vẻ</w:t>
            </w:r>
            <w:r w:rsidR="00D56245" w:rsidRPr="00D56245">
              <w:rPr>
                <w:rFonts w:ascii="Times New Roman" w:eastAsia="Times New Roman" w:hAnsi="Times New Roman" w:cs="Times New Roman"/>
                <w:i/>
                <w:color w:val="000000" w:themeColor="text1"/>
                <w:sz w:val="26"/>
                <w:szCs w:val="26"/>
              </w:rPr>
              <w:t xml:space="preserve"> đẹp thực đơn giản và toàn bích</w:t>
            </w:r>
            <w:r w:rsidRPr="006A4D31">
              <w:rPr>
                <w:rFonts w:ascii="Times New Roman" w:eastAsia="Times New Roman" w:hAnsi="Times New Roman" w:cs="Times New Roman"/>
                <w:color w:val="000000" w:themeColor="text1"/>
                <w:sz w:val="26"/>
                <w:szCs w:val="26"/>
              </w:rPr>
              <w:t xml:space="preserve">. Nhưng oái oăm thay, cảnh đẹp nhất, có hồn nhất lại là cảnh ẩn chứa những điều tệ hại nhất, xót xa nhất: bước ra từ thuyền là một người đàn bà xấu xí, mệt mỏi; một người đàn ông </w:t>
            </w:r>
            <w:r w:rsidRPr="006A4D31">
              <w:rPr>
                <w:rFonts w:ascii="Times New Roman" w:eastAsia="Times New Roman" w:hAnsi="Times New Roman" w:cs="Times New Roman"/>
                <w:color w:val="000000" w:themeColor="text1"/>
                <w:sz w:val="26"/>
                <w:szCs w:val="26"/>
              </w:rPr>
              <w:lastRenderedPageBreak/>
              <w:t>to lớn dữ dằn; một cảnh tượng tàn nhẫn: gã chồng đánh đập vợ một cách thô bạo; đứa con thương mẹ, đánh lại cha.</w:t>
            </w:r>
          </w:p>
          <w:p w:rsidR="006A4D31" w:rsidRPr="006A4D31" w:rsidRDefault="006A4D31" w:rsidP="006A4D31">
            <w:pPr>
              <w:shd w:val="clear" w:color="auto" w:fill="FFFFFF"/>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6A4D31">
              <w:rPr>
                <w:rFonts w:ascii="Times New Roman" w:eastAsia="Times New Roman" w:hAnsi="Times New Roman" w:cs="Times New Roman"/>
                <w:color w:val="000000" w:themeColor="text1"/>
                <w:sz w:val="26"/>
                <w:szCs w:val="26"/>
              </w:rPr>
              <w:t>Cuộc gặp gỡ của Đẩu, Phùng và người đàn bà hàng chài ở tòa án đã đẩy tình huống truyện lên tầm cao của giá trị nhận thức. Chánh án Đẩu đứng về phía người vợ để khuyên chị ly hôn nhưng thật bất ngờ, bằng những lý lẽ rất chân tình, người vợ từ chối, thậm chí van xin tòa án cho chị không bỏ chồng. Theo chị, gã chồng là chỗ dựa quan trọng của người phụ nữ làng chài, nhất là khi biển động phong ba. Hơn nữa, chị còn có những đứa con, chị phải sống vì con, sống cho con chứ không thể sống vì bản thân. Và trên thuyền cũng có những lúc vợ chồng con cái sống vui vẻ.</w:t>
            </w:r>
          </w:p>
          <w:p w:rsidR="006A4D31" w:rsidRPr="006A4D31" w:rsidRDefault="006A4D31" w:rsidP="006A4D31">
            <w:pPr>
              <w:shd w:val="clear" w:color="auto" w:fill="FFFFFF"/>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6A4D31">
              <w:rPr>
                <w:rFonts w:ascii="Times New Roman" w:eastAsia="Times New Roman" w:hAnsi="Times New Roman" w:cs="Times New Roman"/>
                <w:color w:val="000000" w:themeColor="text1"/>
                <w:sz w:val="26"/>
                <w:szCs w:val="26"/>
              </w:rPr>
              <w:t>Qua câu chuyện của người đàn bà ở tòa án, chúng ta hiểu thêm về nguyên nhân bi kịch và tính cách của các nhân vật:</w:t>
            </w:r>
          </w:p>
          <w:p w:rsidR="006A4D31" w:rsidRPr="006A4D31" w:rsidRDefault="006A4D31" w:rsidP="006A4D31">
            <w:pPr>
              <w:shd w:val="clear" w:color="auto" w:fill="FFFFFF"/>
              <w:jc w:val="both"/>
              <w:rPr>
                <w:rFonts w:ascii="Times New Roman" w:eastAsia="Times New Roman" w:hAnsi="Times New Roman" w:cs="Times New Roman"/>
                <w:color w:val="000000" w:themeColor="text1"/>
                <w:sz w:val="26"/>
                <w:szCs w:val="26"/>
              </w:rPr>
            </w:pPr>
            <w:r w:rsidRPr="006A4D31">
              <w:rPr>
                <w:rFonts w:ascii="Times New Roman" w:eastAsia="Times New Roman" w:hAnsi="Times New Roman" w:cs="Times New Roman"/>
                <w:color w:val="000000" w:themeColor="text1"/>
                <w:sz w:val="26"/>
                <w:szCs w:val="26"/>
              </w:rPr>
              <w:t> + Gánh nặng mưu sinh đã làm cho người chồng thay đổi tính cách từ hiền lành sang thô bạo. Người chồng vừa là nạn nhân của cuộc sống đói nghèo vừa là thủ phạm gây ra nỗi đau cho vợ và con.</w:t>
            </w:r>
          </w:p>
          <w:p w:rsidR="006A4D31" w:rsidRPr="006A4D31" w:rsidRDefault="006A4D31" w:rsidP="006A4D31">
            <w:pPr>
              <w:shd w:val="clear" w:color="auto" w:fill="FFFFFF"/>
              <w:jc w:val="both"/>
              <w:rPr>
                <w:rFonts w:ascii="Times New Roman" w:eastAsia="Times New Roman" w:hAnsi="Times New Roman" w:cs="Times New Roman"/>
                <w:color w:val="000000" w:themeColor="text1"/>
                <w:sz w:val="26"/>
                <w:szCs w:val="26"/>
              </w:rPr>
            </w:pPr>
            <w:r w:rsidRPr="006A4D31">
              <w:rPr>
                <w:rFonts w:ascii="Times New Roman" w:eastAsia="Times New Roman" w:hAnsi="Times New Roman" w:cs="Times New Roman"/>
                <w:color w:val="000000" w:themeColor="text1"/>
                <w:sz w:val="26"/>
                <w:szCs w:val="26"/>
              </w:rPr>
              <w:t>+ Người vợ là một phụ nữ nhẫn nhịn, cam chịu, giàu lòng vị tha, bao dung, giàu lòng thương con. Chị thấu hiểu sâu sắc lẽ đời.</w:t>
            </w:r>
          </w:p>
          <w:p w:rsidR="006A4D31" w:rsidRPr="006A4D31" w:rsidRDefault="006A4D31" w:rsidP="006A4D31">
            <w:pPr>
              <w:shd w:val="clear" w:color="auto" w:fill="FFFFFF"/>
              <w:jc w:val="both"/>
              <w:rPr>
                <w:rFonts w:ascii="Times New Roman" w:eastAsia="Times New Roman" w:hAnsi="Times New Roman" w:cs="Times New Roman"/>
                <w:color w:val="000000" w:themeColor="text1"/>
                <w:sz w:val="26"/>
                <w:szCs w:val="26"/>
              </w:rPr>
            </w:pPr>
            <w:r w:rsidRPr="006A4D31">
              <w:rPr>
                <w:rFonts w:ascii="Times New Roman" w:eastAsia="Times New Roman" w:hAnsi="Times New Roman" w:cs="Times New Roman"/>
                <w:color w:val="000000" w:themeColor="text1"/>
                <w:sz w:val="26"/>
                <w:szCs w:val="26"/>
              </w:rPr>
              <w:t>+ Đẩu hiểu được nguyên do người đàn bà không th</w:t>
            </w:r>
            <w:r>
              <w:rPr>
                <w:rFonts w:ascii="Times New Roman" w:eastAsia="Times New Roman" w:hAnsi="Times New Roman" w:cs="Times New Roman"/>
                <w:color w:val="000000" w:themeColor="text1"/>
                <w:sz w:val="26"/>
                <w:szCs w:val="26"/>
              </w:rPr>
              <w:t xml:space="preserve">ể bỏ chồng là vì những đứa con. </w:t>
            </w:r>
            <w:r w:rsidRPr="006A4D31">
              <w:rPr>
                <w:rFonts w:ascii="Times New Roman" w:eastAsia="Times New Roman" w:hAnsi="Times New Roman" w:cs="Times New Roman"/>
                <w:color w:val="000000" w:themeColor="text1"/>
                <w:sz w:val="26"/>
                <w:szCs w:val="26"/>
              </w:rPr>
              <w:t>Anh vỡ lẽ ra nhiều điều trong cách nhìn nhận cuộc sống. Anh hiểu rằng, con người và cuộc sống phong phú, phức tạp chứ không dễ dàng lý giải và can thiệp như anh tưởng lúc ban đầu.</w:t>
            </w:r>
          </w:p>
          <w:p w:rsidR="006A4D31" w:rsidRPr="006A4D31" w:rsidRDefault="006A4D31" w:rsidP="006A4D31">
            <w:pPr>
              <w:shd w:val="clear" w:color="auto" w:fill="FFFFFF"/>
              <w:jc w:val="both"/>
              <w:rPr>
                <w:rFonts w:ascii="Times New Roman" w:eastAsia="Times New Roman" w:hAnsi="Times New Roman" w:cs="Times New Roman"/>
                <w:color w:val="000000" w:themeColor="text1"/>
                <w:sz w:val="26"/>
                <w:szCs w:val="26"/>
              </w:rPr>
            </w:pPr>
            <w:r w:rsidRPr="006A4D31">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6A4D31">
              <w:rPr>
                <w:rFonts w:ascii="Times New Roman" w:eastAsia="Times New Roman" w:hAnsi="Times New Roman" w:cs="Times New Roman"/>
                <w:color w:val="000000" w:themeColor="text1"/>
                <w:sz w:val="26"/>
                <w:szCs w:val="26"/>
              </w:rPr>
              <w:t xml:space="preserve">Phùng như thấy chiếc thuyền nghệ thuật ở ngoài xa, còn sự thật cuộc đời lại ở rất gần. Cái đẹp ngoại cảnh anh ngỡ là hoàn hảo, toàn bích có thể che khuất cái bề bộn, ngổn ngang của đời sống. Bề ngoài nhếch nhác, lam lũ, cơ cực lại có thể chứa đựng </w:t>
            </w:r>
            <w:r w:rsidRPr="006A4D31">
              <w:rPr>
                <w:rFonts w:ascii="Times New Roman" w:eastAsia="Times New Roman" w:hAnsi="Times New Roman" w:cs="Times New Roman"/>
                <w:color w:val="000000" w:themeColor="text1"/>
                <w:sz w:val="26"/>
                <w:szCs w:val="26"/>
              </w:rPr>
              <w:lastRenderedPageBreak/>
              <w:t>những vẻ đẹp tiềm ẩn trong con người. Câu chuyện của người đàn bà ở tòa án huyện giúp anh hiểu rõ hơn cái có lí trong cái tưởng như nghịch lí ở gia đình thuyền chài. Anh hiểu thêm tính cách của Đẩu và hiểu thêm chính mình.</w:t>
            </w:r>
          </w:p>
          <w:p w:rsidR="006A4D31" w:rsidRPr="006A4D31" w:rsidRDefault="006A4D31" w:rsidP="006A4D31">
            <w:pPr>
              <w:shd w:val="clear" w:color="auto" w:fill="FFFFFF"/>
              <w:jc w:val="both"/>
              <w:rPr>
                <w:rFonts w:ascii="Times New Roman" w:eastAsia="Times New Roman" w:hAnsi="Times New Roman" w:cs="Times New Roman"/>
                <w:color w:val="000000" w:themeColor="text1"/>
                <w:sz w:val="26"/>
                <w:szCs w:val="26"/>
              </w:rPr>
            </w:pPr>
            <w:r w:rsidRPr="006A4D31">
              <w:rPr>
                <w:rFonts w:ascii="Times New Roman" w:eastAsia="Times New Roman" w:hAnsi="Times New Roman" w:cs="Times New Roman"/>
                <w:color w:val="000000" w:themeColor="text1"/>
                <w:sz w:val="26"/>
                <w:szCs w:val="26"/>
              </w:rPr>
              <w:t> </w:t>
            </w:r>
            <w:r w:rsidRPr="006A4D31">
              <w:rPr>
                <w:rFonts w:ascii="Times New Roman" w:eastAsia="Times New Roman" w:hAnsi="Times New Roman" w:cs="Times New Roman"/>
                <w:b/>
                <w:bCs/>
                <w:color w:val="000000" w:themeColor="text1"/>
                <w:sz w:val="26"/>
                <w:szCs w:val="26"/>
              </w:rPr>
              <w:t>Ý nghĩa tư tưởng của tình huống truyện</w:t>
            </w:r>
          </w:p>
          <w:p w:rsidR="006A4D31" w:rsidRPr="006A4D31" w:rsidRDefault="006A4D31" w:rsidP="006A4D31">
            <w:pPr>
              <w:shd w:val="clear" w:color="auto" w:fill="FFFFFF"/>
              <w:jc w:val="both"/>
              <w:rPr>
                <w:rFonts w:ascii="Times New Roman" w:eastAsia="Times New Roman" w:hAnsi="Times New Roman" w:cs="Times New Roman"/>
                <w:color w:val="000000" w:themeColor="text1"/>
                <w:sz w:val="26"/>
                <w:szCs w:val="26"/>
              </w:rPr>
            </w:pPr>
            <w:r w:rsidRPr="006A4D31">
              <w:rPr>
                <w:rFonts w:ascii="Times New Roman" w:eastAsia="Times New Roman" w:hAnsi="Times New Roman" w:cs="Times New Roman"/>
                <w:color w:val="000000" w:themeColor="text1"/>
                <w:sz w:val="26"/>
                <w:szCs w:val="26"/>
              </w:rPr>
              <w:t>Tình huống truyện chứa đựng những suy ngẫm, phát hiện sâu sắc của nhà văn về cách để nhìn nhận, đánh giá con người, cuộc sống và về mối quan hệ giữa nghệ thuật với hiện thực, người nghệ sĩ với cuộc đời:</w:t>
            </w:r>
          </w:p>
          <w:p w:rsidR="006A4D31" w:rsidRPr="00425C82" w:rsidRDefault="006A4D31" w:rsidP="006A4D31">
            <w:pPr>
              <w:shd w:val="clear" w:color="auto" w:fill="FFFFFF"/>
              <w:jc w:val="both"/>
              <w:rPr>
                <w:rFonts w:ascii="Times New Roman" w:eastAsia="Times New Roman" w:hAnsi="Times New Roman" w:cs="Times New Roman"/>
                <w:color w:val="000000" w:themeColor="text1"/>
                <w:sz w:val="26"/>
                <w:szCs w:val="26"/>
              </w:rPr>
            </w:pPr>
            <w:r w:rsidRPr="006A4D31">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6A4D31">
              <w:rPr>
                <w:rFonts w:ascii="Times New Roman" w:eastAsia="Times New Roman" w:hAnsi="Times New Roman" w:cs="Times New Roman"/>
                <w:color w:val="000000" w:themeColor="text1"/>
                <w:sz w:val="26"/>
                <w:szCs w:val="26"/>
              </w:rPr>
              <w:t>Cuộc đời không đơn giản, xuôi chiều mà chứa đựng nhiều nghịch lý. Cần nhìn nhận mọi sự việc, hiện tượng trong hoàn cảnh cụ thể của nó và trong mối quan hệ với nhiều yếu tố khác nữa.</w:t>
            </w:r>
            <w:r w:rsidR="00425C82">
              <w:rPr>
                <w:rFonts w:ascii="Arial" w:hAnsi="Arial" w:cs="Arial"/>
                <w:color w:val="495057"/>
                <w:sz w:val="21"/>
                <w:szCs w:val="21"/>
                <w:shd w:val="clear" w:color="auto" w:fill="FFFFFF"/>
              </w:rPr>
              <w:t xml:space="preserve"> </w:t>
            </w:r>
            <w:r w:rsidR="00425C82" w:rsidRPr="00425C82">
              <w:rPr>
                <w:rFonts w:ascii="Times New Roman" w:hAnsi="Times New Roman" w:cs="Times New Roman"/>
                <w:color w:val="000000" w:themeColor="text1"/>
                <w:sz w:val="26"/>
                <w:szCs w:val="26"/>
                <w:shd w:val="clear" w:color="auto" w:fill="FFFFFF"/>
              </w:rPr>
              <w:t>Trước Nguyễn Minh Châu, nhà văn Nam Cao đã từng quan niệ</w:t>
            </w:r>
            <w:r w:rsidR="00425C82">
              <w:rPr>
                <w:rFonts w:ascii="Times New Roman" w:hAnsi="Times New Roman" w:cs="Times New Roman"/>
                <w:color w:val="000000" w:themeColor="text1"/>
                <w:sz w:val="26"/>
                <w:szCs w:val="26"/>
                <w:shd w:val="clear" w:color="auto" w:fill="FFFFFF"/>
              </w:rPr>
              <w:t xml:space="preserve">m </w:t>
            </w:r>
            <w:r w:rsidR="00425C82" w:rsidRPr="00425C82">
              <w:rPr>
                <w:rFonts w:ascii="Times New Roman" w:hAnsi="Times New Roman" w:cs="Times New Roman"/>
                <w:i/>
                <w:color w:val="000000" w:themeColor="text1"/>
                <w:sz w:val="26"/>
                <w:szCs w:val="26"/>
                <w:shd w:val="clear" w:color="auto" w:fill="FFFFFF"/>
              </w:rPr>
              <w:t>Nghệ thuật không phải là ánh trăng lừa dối, không cần là ánh trăng lùa dối… Nghệ thuật chỉ có thể là tiếng kêu đau khổ thoát ra từ những kiếp lầm than</w:t>
            </w:r>
            <w:r w:rsidR="00425C82">
              <w:rPr>
                <w:rFonts w:ascii="Times New Roman" w:hAnsi="Times New Roman" w:cs="Times New Roman"/>
                <w:color w:val="000000" w:themeColor="text1"/>
                <w:sz w:val="26"/>
                <w:szCs w:val="26"/>
                <w:shd w:val="clear" w:color="auto" w:fill="FFFFFF"/>
              </w:rPr>
              <w:t xml:space="preserve"> (</w:t>
            </w:r>
            <w:r w:rsidR="00425C82" w:rsidRPr="00425C82">
              <w:rPr>
                <w:rFonts w:ascii="Times New Roman" w:hAnsi="Times New Roman" w:cs="Times New Roman"/>
                <w:i/>
                <w:color w:val="000000" w:themeColor="text1"/>
                <w:sz w:val="26"/>
                <w:szCs w:val="26"/>
                <w:shd w:val="clear" w:color="auto" w:fill="FFFFFF"/>
              </w:rPr>
              <w:t>Giăng sáng</w:t>
            </w:r>
            <w:r w:rsidR="00425C82" w:rsidRPr="00425C82">
              <w:rPr>
                <w:rFonts w:ascii="Times New Roman" w:hAnsi="Times New Roman" w:cs="Times New Roman"/>
                <w:color w:val="000000" w:themeColor="text1"/>
                <w:sz w:val="26"/>
                <w:szCs w:val="26"/>
                <w:shd w:val="clear" w:color="auto" w:fill="FFFFFF"/>
              </w:rPr>
              <w:t>). Là người đi sau, Nguyễn Minh Châu không lặp lại quan niệm đó, vì hình ả</w:t>
            </w:r>
            <w:r w:rsidR="00425C82">
              <w:rPr>
                <w:rFonts w:ascii="Times New Roman" w:hAnsi="Times New Roman" w:cs="Times New Roman"/>
                <w:color w:val="000000" w:themeColor="text1"/>
                <w:sz w:val="26"/>
                <w:szCs w:val="26"/>
                <w:shd w:val="clear" w:color="auto" w:fill="FFFFFF"/>
              </w:rPr>
              <w:t xml:space="preserve">nh </w:t>
            </w:r>
            <w:r w:rsidR="00425C82" w:rsidRPr="00425C82">
              <w:rPr>
                <w:rFonts w:ascii="Times New Roman" w:hAnsi="Times New Roman" w:cs="Times New Roman"/>
                <w:i/>
                <w:color w:val="000000" w:themeColor="text1"/>
                <w:sz w:val="26"/>
                <w:szCs w:val="26"/>
                <w:shd w:val="clear" w:color="auto" w:fill="FFFFFF"/>
              </w:rPr>
              <w:t>Chiếc thuyền ngoài xa</w:t>
            </w:r>
            <w:r w:rsidR="00425C82" w:rsidRPr="00425C82">
              <w:rPr>
                <w:rFonts w:ascii="Times New Roman" w:hAnsi="Times New Roman" w:cs="Times New Roman"/>
                <w:color w:val="000000" w:themeColor="text1"/>
                <w:sz w:val="26"/>
                <w:szCs w:val="26"/>
                <w:shd w:val="clear" w:color="auto" w:fill="FFFFFF"/>
              </w:rPr>
              <w:t xml:space="preserve"> mang vẻ đẹp nghệ thuật thật sự chứ không hề</w:t>
            </w:r>
            <w:r w:rsidR="00425C82">
              <w:rPr>
                <w:rFonts w:ascii="Times New Roman" w:hAnsi="Times New Roman" w:cs="Times New Roman"/>
                <w:color w:val="000000" w:themeColor="text1"/>
                <w:sz w:val="26"/>
                <w:szCs w:val="26"/>
                <w:shd w:val="clear" w:color="auto" w:fill="FFFFFF"/>
              </w:rPr>
              <w:t xml:space="preserve"> là </w:t>
            </w:r>
            <w:r w:rsidR="00425C82" w:rsidRPr="00425C82">
              <w:rPr>
                <w:rFonts w:ascii="Times New Roman" w:hAnsi="Times New Roman" w:cs="Times New Roman"/>
                <w:i/>
                <w:color w:val="000000" w:themeColor="text1"/>
                <w:sz w:val="26"/>
                <w:szCs w:val="26"/>
                <w:shd w:val="clear" w:color="auto" w:fill="FFFFFF"/>
              </w:rPr>
              <w:t>ánh trăng lừa dối</w:t>
            </w:r>
            <w:r w:rsidR="00425C82" w:rsidRPr="00425C82">
              <w:rPr>
                <w:rFonts w:ascii="Times New Roman" w:hAnsi="Times New Roman" w:cs="Times New Roman"/>
                <w:color w:val="000000" w:themeColor="text1"/>
                <w:sz w:val="26"/>
                <w:szCs w:val="26"/>
                <w:shd w:val="clear" w:color="auto" w:fill="FFFFFF"/>
              </w:rPr>
              <w:t>. Điều mà nhà văn muốn người đọc lưu tâm là cần phải có cái nhìn đa chiều, phổ quát mới có thể cảm nhận hết cái gai góc, phức tạp của cuộc đời này, bở</w:t>
            </w:r>
            <w:r w:rsidR="00425C82">
              <w:rPr>
                <w:rFonts w:ascii="Times New Roman" w:hAnsi="Times New Roman" w:cs="Times New Roman"/>
                <w:color w:val="000000" w:themeColor="text1"/>
                <w:sz w:val="26"/>
                <w:szCs w:val="26"/>
                <w:shd w:val="clear" w:color="auto" w:fill="FFFFFF"/>
              </w:rPr>
              <w:t xml:space="preserve">i như ông đã nói </w:t>
            </w:r>
            <w:r w:rsidR="00425C82" w:rsidRPr="00425C82">
              <w:rPr>
                <w:rFonts w:ascii="Times New Roman" w:hAnsi="Times New Roman" w:cs="Times New Roman"/>
                <w:i/>
                <w:color w:val="000000" w:themeColor="text1"/>
                <w:sz w:val="26"/>
                <w:szCs w:val="26"/>
                <w:shd w:val="clear" w:color="auto" w:fill="FFFFFF"/>
              </w:rPr>
              <w:t>con người thì đa đoan, cuộc đời thì đa sự</w:t>
            </w:r>
            <w:r w:rsidR="00425C82" w:rsidRPr="00425C82">
              <w:rPr>
                <w:rFonts w:ascii="Times New Roman" w:hAnsi="Times New Roman" w:cs="Times New Roman"/>
                <w:color w:val="000000" w:themeColor="text1"/>
                <w:sz w:val="26"/>
                <w:szCs w:val="26"/>
                <w:shd w:val="clear" w:color="auto" w:fill="FFFFFF"/>
              </w:rPr>
              <w:t>.</w:t>
            </w:r>
          </w:p>
          <w:p w:rsidR="006A4D31" w:rsidRPr="006A4D31" w:rsidRDefault="006A4D31" w:rsidP="006A4D31">
            <w:pPr>
              <w:shd w:val="clear" w:color="auto" w:fill="FFFFFF"/>
              <w:jc w:val="both"/>
              <w:rPr>
                <w:rFonts w:ascii="Times New Roman" w:eastAsia="Times New Roman" w:hAnsi="Times New Roman" w:cs="Times New Roman"/>
                <w:color w:val="000000" w:themeColor="text1"/>
                <w:sz w:val="26"/>
                <w:szCs w:val="26"/>
              </w:rPr>
            </w:pPr>
            <w:r w:rsidRPr="006A4D31">
              <w:rPr>
                <w:rFonts w:ascii="Times New Roman" w:eastAsia="Times New Roman" w:hAnsi="Times New Roman" w:cs="Times New Roman"/>
                <w:color w:val="000000" w:themeColor="text1"/>
                <w:sz w:val="26"/>
                <w:szCs w:val="26"/>
              </w:rPr>
              <w:t>+ Muốn giúp đỡ con người không chỉ dựa vào thiện chí hay kiến thức sách vở mà phải thấu hiểu cuộc sống của họ và có những biện pháp thiết thực.</w:t>
            </w:r>
          </w:p>
          <w:p w:rsidR="006A4D31" w:rsidRPr="006A4D31" w:rsidRDefault="006A4D31" w:rsidP="006A4D31">
            <w:pPr>
              <w:shd w:val="clear" w:color="auto" w:fill="FFFFFF"/>
              <w:jc w:val="both"/>
              <w:rPr>
                <w:rFonts w:ascii="Times New Roman" w:eastAsia="Times New Roman" w:hAnsi="Times New Roman" w:cs="Times New Roman"/>
                <w:color w:val="000000" w:themeColor="text1"/>
                <w:sz w:val="26"/>
                <w:szCs w:val="26"/>
              </w:rPr>
            </w:pPr>
            <w:r w:rsidRPr="006A4D31">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6A4D31">
              <w:rPr>
                <w:rFonts w:ascii="Times New Roman" w:eastAsia="Times New Roman" w:hAnsi="Times New Roman" w:cs="Times New Roman"/>
                <w:color w:val="000000" w:themeColor="text1"/>
                <w:sz w:val="26"/>
                <w:szCs w:val="26"/>
              </w:rPr>
              <w:t>Con người ta luôn phải nhìn lại mình. Hoạt động tự ý thức khiến con người ngày càng hoàn thiện hơn.</w:t>
            </w:r>
          </w:p>
          <w:p w:rsidR="004550D0" w:rsidRPr="006A4D31" w:rsidRDefault="006A4D31" w:rsidP="006A4D31">
            <w:pPr>
              <w:shd w:val="clear" w:color="auto" w:fill="FFFFFF"/>
              <w:jc w:val="both"/>
              <w:rPr>
                <w:rFonts w:ascii="Times New Roman" w:eastAsia="Times New Roman" w:hAnsi="Times New Roman" w:cs="Times New Roman"/>
                <w:color w:val="000000" w:themeColor="text1"/>
                <w:sz w:val="26"/>
                <w:szCs w:val="26"/>
              </w:rPr>
            </w:pPr>
            <w:r w:rsidRPr="006A4D31">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6A4D31">
              <w:rPr>
                <w:rFonts w:ascii="Times New Roman" w:eastAsia="Times New Roman" w:hAnsi="Times New Roman" w:cs="Times New Roman"/>
                <w:color w:val="000000" w:themeColor="text1"/>
                <w:sz w:val="26"/>
                <w:szCs w:val="26"/>
              </w:rPr>
              <w:t>Nghệ thuật chân chính không bao giờ rời xa cuộc sống. Nghệ thuật chân chính là cuộc sống và phải luôn luôn vì cuộc sống.</w:t>
            </w:r>
          </w:p>
        </w:tc>
        <w:tc>
          <w:tcPr>
            <w:tcW w:w="2853" w:type="dxa"/>
          </w:tcPr>
          <w:p w:rsidR="004550D0" w:rsidRPr="006A4D31" w:rsidRDefault="0089295A" w:rsidP="00543748">
            <w:pPr>
              <w:rPr>
                <w:rFonts w:ascii="Times New Roman" w:hAnsi="Times New Roman" w:cs="Times New Roman"/>
                <w:sz w:val="26"/>
                <w:szCs w:val="26"/>
                <w:lang w:val="en-GB"/>
              </w:rPr>
            </w:pPr>
            <w:r w:rsidRPr="006A4D31">
              <w:rPr>
                <w:rFonts w:ascii="Times New Roman" w:hAnsi="Times New Roman" w:cs="Times New Roman"/>
                <w:sz w:val="26"/>
                <w:szCs w:val="26"/>
                <w:lang w:val="en-GB"/>
              </w:rPr>
              <w:lastRenderedPageBreak/>
              <w:t xml:space="preserve">Trên cơ sở dàn ý, </w:t>
            </w:r>
            <w:r w:rsidR="00543748">
              <w:rPr>
                <w:rFonts w:ascii="Times New Roman" w:hAnsi="Times New Roman" w:cs="Times New Roman"/>
                <w:sz w:val="26"/>
                <w:szCs w:val="26"/>
                <w:lang w:val="en-GB"/>
              </w:rPr>
              <w:t>HS ghi nhớ nội dung cơ bản này để làm bài</w:t>
            </w:r>
          </w:p>
        </w:tc>
      </w:tr>
    </w:tbl>
    <w:p w:rsidR="00F2669C" w:rsidRPr="006A4D31" w:rsidRDefault="00F2669C" w:rsidP="00F2669C">
      <w:pPr>
        <w:tabs>
          <w:tab w:val="left" w:pos="3911"/>
        </w:tabs>
        <w:rPr>
          <w:rFonts w:ascii="Times New Roman" w:hAnsi="Times New Roman" w:cs="Times New Roman"/>
          <w:sz w:val="26"/>
          <w:szCs w:val="26"/>
          <w:lang w:val="en-GB"/>
        </w:rPr>
      </w:pPr>
      <w:r w:rsidRPr="006A4D31">
        <w:rPr>
          <w:rFonts w:ascii="Times New Roman" w:hAnsi="Times New Roman" w:cs="Times New Roman"/>
          <w:sz w:val="26"/>
          <w:szCs w:val="26"/>
          <w:lang w:val="en-GB"/>
        </w:rPr>
        <w:lastRenderedPageBreak/>
        <w:tab/>
      </w:r>
    </w:p>
    <w:sectPr w:rsidR="00F2669C" w:rsidRPr="006A4D31" w:rsidSect="00891E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4E"/>
    <w:multiLevelType w:val="hybridMultilevel"/>
    <w:tmpl w:val="D6249CD4"/>
    <w:lvl w:ilvl="0" w:tplc="92567B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B21E9"/>
    <w:multiLevelType w:val="hybridMultilevel"/>
    <w:tmpl w:val="C4A451D0"/>
    <w:lvl w:ilvl="0" w:tplc="660E9C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9C"/>
    <w:rsid w:val="00054AF2"/>
    <w:rsid w:val="000657A4"/>
    <w:rsid w:val="000C11AC"/>
    <w:rsid w:val="00425C82"/>
    <w:rsid w:val="00436957"/>
    <w:rsid w:val="004550D0"/>
    <w:rsid w:val="00497D1C"/>
    <w:rsid w:val="004C4552"/>
    <w:rsid w:val="004F099F"/>
    <w:rsid w:val="00543748"/>
    <w:rsid w:val="006A4D31"/>
    <w:rsid w:val="00794920"/>
    <w:rsid w:val="00891E19"/>
    <w:rsid w:val="0089295A"/>
    <w:rsid w:val="008951BB"/>
    <w:rsid w:val="009974C5"/>
    <w:rsid w:val="009A67A9"/>
    <w:rsid w:val="00A0208C"/>
    <w:rsid w:val="00A335BA"/>
    <w:rsid w:val="00BE7D99"/>
    <w:rsid w:val="00C20C09"/>
    <w:rsid w:val="00CC7DC3"/>
    <w:rsid w:val="00CE1BAE"/>
    <w:rsid w:val="00D56245"/>
    <w:rsid w:val="00D912DC"/>
    <w:rsid w:val="00E31E04"/>
    <w:rsid w:val="00EE0325"/>
    <w:rsid w:val="00F2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7965"/>
  <w15:docId w15:val="{BD705CCC-5D4E-4824-B2C6-BD2809A4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74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550D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50D0"/>
    <w:rPr>
      <w:rFonts w:ascii="Times New Roman" w:eastAsia="Times New Roman" w:hAnsi="Times New Roman" w:cs="Times New Roman"/>
      <w:sz w:val="24"/>
      <w:szCs w:val="24"/>
    </w:rPr>
  </w:style>
  <w:style w:type="paragraph" w:styleId="ListParagraph">
    <w:name w:val="List Paragraph"/>
    <w:basedOn w:val="Normal"/>
    <w:uiPriority w:val="34"/>
    <w:qFormat/>
    <w:rsid w:val="004F099F"/>
    <w:pPr>
      <w:ind w:left="720"/>
      <w:contextualSpacing/>
    </w:pPr>
  </w:style>
  <w:style w:type="paragraph" w:styleId="NormalWeb">
    <w:name w:val="Normal (Web)"/>
    <w:basedOn w:val="Normal"/>
    <w:uiPriority w:val="99"/>
    <w:semiHidden/>
    <w:unhideWhenUsed/>
    <w:rsid w:val="009974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74C5"/>
    <w:rPr>
      <w:b/>
      <w:bCs/>
    </w:rPr>
  </w:style>
  <w:style w:type="character" w:customStyle="1" w:styleId="Heading1Char">
    <w:name w:val="Heading 1 Char"/>
    <w:basedOn w:val="DefaultParagraphFont"/>
    <w:link w:val="Heading1"/>
    <w:uiPriority w:val="9"/>
    <w:rsid w:val="009974C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6A4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0264">
      <w:bodyDiv w:val="1"/>
      <w:marLeft w:val="0"/>
      <w:marRight w:val="0"/>
      <w:marTop w:val="0"/>
      <w:marBottom w:val="0"/>
      <w:divBdr>
        <w:top w:val="none" w:sz="0" w:space="0" w:color="auto"/>
        <w:left w:val="none" w:sz="0" w:space="0" w:color="auto"/>
        <w:bottom w:val="none" w:sz="0" w:space="0" w:color="auto"/>
        <w:right w:val="none" w:sz="0" w:space="0" w:color="auto"/>
      </w:divBdr>
    </w:div>
    <w:div w:id="769355382">
      <w:bodyDiv w:val="1"/>
      <w:marLeft w:val="0"/>
      <w:marRight w:val="0"/>
      <w:marTop w:val="0"/>
      <w:marBottom w:val="0"/>
      <w:divBdr>
        <w:top w:val="none" w:sz="0" w:space="0" w:color="auto"/>
        <w:left w:val="none" w:sz="0" w:space="0" w:color="auto"/>
        <w:bottom w:val="none" w:sz="0" w:space="0" w:color="auto"/>
        <w:right w:val="none" w:sz="0" w:space="0" w:color="auto"/>
      </w:divBdr>
    </w:div>
    <w:div w:id="1309238296">
      <w:bodyDiv w:val="1"/>
      <w:marLeft w:val="0"/>
      <w:marRight w:val="0"/>
      <w:marTop w:val="0"/>
      <w:marBottom w:val="0"/>
      <w:divBdr>
        <w:top w:val="none" w:sz="0" w:space="0" w:color="auto"/>
        <w:left w:val="none" w:sz="0" w:space="0" w:color="auto"/>
        <w:bottom w:val="none" w:sz="0" w:space="0" w:color="auto"/>
        <w:right w:val="none" w:sz="0" w:space="0" w:color="auto"/>
      </w:divBdr>
    </w:div>
    <w:div w:id="169063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19</cp:revision>
  <dcterms:created xsi:type="dcterms:W3CDTF">2020-02-04T09:17:00Z</dcterms:created>
  <dcterms:modified xsi:type="dcterms:W3CDTF">2020-02-16T16:30:00Z</dcterms:modified>
</cp:coreProperties>
</file>